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B67" w:rsidRDefault="00E04BAA">
      <w:pPr>
        <w:spacing w:line="360" w:lineRule="auto"/>
        <w:jc w:val="right"/>
      </w:pPr>
      <w:bookmarkStart w:id="0" w:name="_GoBack"/>
      <w:bookmarkEnd w:id="0"/>
      <w:r>
        <w:rPr>
          <w:rFonts w:ascii="Cambria Bold" w:hAnsi="Cambria Bold"/>
          <w:b/>
          <w:sz w:val="24"/>
        </w:rPr>
        <w:t>Anexa nr. 15</w:t>
      </w:r>
    </w:p>
    <w:p w:rsidR="003D7B67" w:rsidRDefault="00E04BAA">
      <w:pPr>
        <w:spacing w:line="360" w:lineRule="auto"/>
      </w:pPr>
      <w:r>
        <w:rPr>
          <w:rFonts w:ascii="Cambria Bold Italic" w:hAnsi="Cambria Bold Italic"/>
          <w:b/>
          <w:i/>
          <w:sz w:val="29"/>
        </w:rPr>
        <w:t>F1 - Fișa de verificare a criteriilor de eligibilitate și de selecție locale</w:t>
      </w:r>
    </w:p>
    <w:p w:rsidR="003D7B67" w:rsidRDefault="00E04BAA">
      <w:pPr>
        <w:spacing w:line="60" w:lineRule="auto"/>
        <w:ind w:firstLine="493"/>
      </w:pPr>
      <w:r>
        <w:rPr>
          <w:rFonts w:ascii="Cambria" w:hAnsi="Cambria"/>
          <w:sz w:val="24"/>
        </w:rPr>
        <w:t> </w:t>
      </w:r>
    </w:p>
    <w:p w:rsidR="003D7B67" w:rsidRDefault="00E04BAA">
      <w:pPr>
        <w:spacing w:line="264" w:lineRule="auto"/>
      </w:pPr>
      <w:r>
        <w:rPr>
          <w:rFonts w:ascii="Cambria" w:hAnsi="Cambria"/>
          <w:sz w:val="24"/>
        </w:rPr>
        <w:t>Nr. autorizație GAL </w:t>
      </w:r>
      <w:r>
        <w:rPr>
          <w:rFonts w:ascii="Cambria Bold" w:hAnsi="Cambria Bold"/>
          <w:b/>
          <w:sz w:val="24"/>
        </w:rPr>
        <w:t>34</w:t>
      </w:r>
    </w:p>
    <w:p w:rsidR="003D7B67" w:rsidRDefault="00E04BAA">
      <w:pPr>
        <w:spacing w:line="264" w:lineRule="auto"/>
      </w:pPr>
      <w:r>
        <w:rPr>
          <w:rFonts w:ascii="Cambria" w:hAnsi="Cambria"/>
          <w:sz w:val="24"/>
        </w:rPr>
        <w:t>Denumire parteneriat/GAL </w:t>
      </w:r>
      <w:r>
        <w:rPr>
          <w:rFonts w:ascii="Cambria Bold" w:hAnsi="Cambria Bold"/>
          <w:b/>
          <w:sz w:val="24"/>
        </w:rPr>
        <w:t>ASOCIATIA G.A.L. DRUMUL VINULUI</w:t>
      </w:r>
    </w:p>
    <w:p w:rsidR="003D7B67" w:rsidRDefault="00E04BAA">
      <w:pPr>
        <w:spacing w:line="264" w:lineRule="auto"/>
      </w:pPr>
      <w:r>
        <w:rPr>
          <w:rFonts w:ascii="Cambria" w:hAnsi="Cambria"/>
          <w:sz w:val="24"/>
        </w:rPr>
        <w:t>Denumire intervenție </w:t>
      </w:r>
      <w:r>
        <w:rPr>
          <w:rFonts w:ascii="Cambria Bold" w:hAnsi="Cambria Bold"/>
          <w:b/>
          <w:sz w:val="24"/>
        </w:rPr>
        <w:t>DEZVOLTAREA RURALA</w:t>
      </w:r>
    </w:p>
    <w:p w:rsidR="003D7B67" w:rsidRDefault="00E04BAA">
      <w:pPr>
        <w:spacing w:line="264" w:lineRule="auto"/>
      </w:pPr>
      <w:r>
        <w:rPr>
          <w:rFonts w:ascii="Cambria" w:hAnsi="Cambria"/>
          <w:sz w:val="24"/>
        </w:rPr>
        <w:t>Data de lansare a sesiunii </w:t>
      </w:r>
      <w:r>
        <w:rPr>
          <w:rFonts w:ascii="Cambria" w:hAnsi="Cambria"/>
          <w:color w:val="8F8F8F"/>
          <w:sz w:val="24"/>
        </w:rPr>
        <w:t xml:space="preserve">_ _ _ _ _ _ _ _ </w:t>
      </w:r>
      <w:r>
        <w:rPr>
          <w:rFonts w:ascii="Cambria" w:hAnsi="Cambria"/>
          <w:color w:val="8F8F8F"/>
          <w:sz w:val="24"/>
        </w:rPr>
        <w:t>_ _ _ _ _ _ _ _ _ _ _ _ _ _ _ _ _ _ _ _ _ _ _ _ _ _</w:t>
      </w:r>
    </w:p>
    <w:p w:rsidR="003D7B67" w:rsidRDefault="00E04BAA">
      <w:pPr>
        <w:spacing w:line="264" w:lineRule="auto"/>
      </w:pPr>
      <w:r>
        <w:rPr>
          <w:rFonts w:ascii="Cambria" w:hAnsi="Cambria"/>
          <w:sz w:val="24"/>
        </w:rPr>
        <w:t>Denumirea proiectului </w:t>
      </w:r>
      <w:r>
        <w:rPr>
          <w:rFonts w:ascii="Cambria" w:hAnsi="Cambria"/>
          <w:color w:val="8F8F8F"/>
          <w:sz w:val="24"/>
        </w:rPr>
        <w:t>_ _ _ _ _ _ _ _ _ _ _ _ _ _ _ _ _ _ _ _ _ _ _ _ _ _ _ _ _ _ _ _ _ _ _ _</w:t>
      </w:r>
    </w:p>
    <w:p w:rsidR="003D7B67" w:rsidRDefault="00E04BAA">
      <w:pPr>
        <w:spacing w:line="264" w:lineRule="auto"/>
      </w:pPr>
      <w:r>
        <w:rPr>
          <w:rFonts w:ascii="Cambria" w:hAnsi="Cambria"/>
          <w:sz w:val="24"/>
        </w:rPr>
        <w:t>Solicitantul </w:t>
      </w:r>
      <w:r>
        <w:rPr>
          <w:rFonts w:ascii="Cambria" w:hAnsi="Cambria"/>
          <w:color w:val="8F8F8F"/>
          <w:sz w:val="24"/>
        </w:rPr>
        <w:t>_ _ _ _ _ _ _ _ _ _ _ _ _ _ _ _ _ _ _ _ _ _ _ _ _ _ _ _ _ _ _ _ _ _ _ _ _ _ _ _ _ _ _ _</w:t>
      </w:r>
    </w:p>
    <w:p w:rsidR="003D7B67" w:rsidRDefault="00E04BAA">
      <w:pPr>
        <w:spacing w:line="264" w:lineRule="auto"/>
      </w:pPr>
      <w:r>
        <w:rPr>
          <w:rFonts w:ascii="Cambria" w:hAnsi="Cambria"/>
          <w:sz w:val="24"/>
        </w:rPr>
        <w:t>Data depu</w:t>
      </w:r>
      <w:r>
        <w:rPr>
          <w:rFonts w:ascii="Cambria" w:hAnsi="Cambria"/>
          <w:sz w:val="24"/>
        </w:rPr>
        <w:t>nerii proiectului </w:t>
      </w:r>
      <w:r>
        <w:rPr>
          <w:rFonts w:ascii="Cambria" w:hAnsi="Cambria"/>
          <w:color w:val="8F8F8F"/>
          <w:sz w:val="24"/>
        </w:rPr>
        <w:t>_ _ _ _ _ _ _ _ _ _ _ _ _ _ _ _ _ _ _ _ _ _ _ _ _ _ _ _ _ _ _ _ _</w:t>
      </w:r>
    </w:p>
    <w:p w:rsidR="003D7B67" w:rsidRDefault="00E04BAA">
      <w:pPr>
        <w:spacing w:line="264" w:lineRule="auto"/>
      </w:pPr>
      <w:r>
        <w:rPr>
          <w:rFonts w:ascii="Cambria" w:hAnsi="Cambria"/>
          <w:sz w:val="24"/>
        </w:rPr>
        <w:t>Valoarea publică nerambursabilă a proiectului </w:t>
      </w:r>
      <w:r>
        <w:rPr>
          <w:rFonts w:ascii="Cambria" w:hAnsi="Cambria"/>
          <w:color w:val="8F8F8F"/>
          <w:sz w:val="24"/>
        </w:rPr>
        <w:t>_ _ _ _ _ _ _ _ _ _ _ _ _ _ _ _ _ _ _</w:t>
      </w:r>
    </w:p>
    <w:p w:rsidR="003D7B67" w:rsidRDefault="00E04BAA">
      <w:pPr>
        <w:spacing w:line="264" w:lineRule="auto"/>
      </w:pPr>
      <w:r>
        <w:rPr>
          <w:rFonts w:ascii="Cambria" w:hAnsi="Cambria"/>
          <w:sz w:val="24"/>
        </w:rPr>
        <w:t>Valoarea totală a proiectului </w:t>
      </w:r>
      <w:r>
        <w:rPr>
          <w:rFonts w:ascii="Cambria" w:hAnsi="Cambria"/>
          <w:color w:val="8F8F8F"/>
          <w:sz w:val="24"/>
        </w:rPr>
        <w:t xml:space="preserve">_ _ _ _ _ _ _ _ _ _ _ _ _ _ _ _ _ _ _ _ _ _ _ _ _ _ _ _ _ </w:t>
      </w:r>
      <w:r>
        <w:rPr>
          <w:rFonts w:ascii="Cambria" w:hAnsi="Cambria"/>
          <w:color w:val="8F8F8F"/>
          <w:sz w:val="24"/>
        </w:rPr>
        <w:t>_ _ _</w:t>
      </w:r>
    </w:p>
    <w:p w:rsidR="003D7B67" w:rsidRDefault="00E04BAA">
      <w:pPr>
        <w:spacing w:line="204" w:lineRule="auto"/>
        <w:ind w:firstLine="493"/>
      </w:pPr>
      <w:r>
        <w:rPr>
          <w:rFonts w:ascii="Cambria" w:hAnsi="Cambria"/>
          <w:sz w:val="24"/>
        </w:rPr>
        <w:t> </w:t>
      </w:r>
    </w:p>
    <w:tbl>
      <w:tblPr>
        <w:tblStyle w:val="TableGrid"/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33"/>
        <w:gridCol w:w="3207"/>
        <w:gridCol w:w="916"/>
        <w:gridCol w:w="916"/>
        <w:gridCol w:w="3390"/>
      </w:tblGrid>
      <w:tr w:rsidR="003D7B67">
        <w:tc>
          <w:tcPr>
            <w:tcW w:w="400" w:type="pct"/>
            <w:shd w:val="clear" w:color="auto" w:fill="214F7D"/>
            <w:vAlign w:val="center"/>
          </w:tcPr>
          <w:p w:rsidR="003D7B67" w:rsidRDefault="00E04BAA">
            <w:r>
              <w:rPr>
                <w:rFonts w:ascii="Cambria Bold" w:hAnsi="Cambria Bold"/>
                <w:b/>
                <w:color w:val="FFFFFF"/>
                <w:sz w:val="24"/>
              </w:rPr>
              <w:t>Nr.</w:t>
            </w:r>
            <w:r>
              <w:rPr>
                <w:rFonts w:ascii="Cambria Bold" w:hAnsi="Cambria Bold"/>
                <w:b/>
                <w:color w:val="FFFFFF"/>
                <w:sz w:val="24"/>
              </w:rPr>
              <w:br/>
              <w:t>crt.</w:t>
            </w:r>
          </w:p>
        </w:tc>
        <w:tc>
          <w:tcPr>
            <w:tcW w:w="1750" w:type="pct"/>
            <w:shd w:val="clear" w:color="auto" w:fill="214F7D"/>
            <w:vAlign w:val="center"/>
          </w:tcPr>
          <w:p w:rsidR="003D7B67" w:rsidRDefault="00E04BAA">
            <w:r>
              <w:rPr>
                <w:rFonts w:ascii="Cambria Bold" w:hAnsi="Cambria Bold"/>
                <w:b/>
                <w:color w:val="FFFFFF"/>
                <w:sz w:val="24"/>
              </w:rPr>
              <w:t>Criteriu de eligibilitate</w:t>
            </w:r>
          </w:p>
        </w:tc>
        <w:tc>
          <w:tcPr>
            <w:tcW w:w="500" w:type="pct"/>
            <w:shd w:val="clear" w:color="auto" w:fill="214F7D"/>
            <w:vAlign w:val="center"/>
          </w:tcPr>
          <w:p w:rsidR="003D7B67" w:rsidRDefault="00E04BAA">
            <w:pPr>
              <w:keepNext/>
              <w:jc w:val="center"/>
            </w:pPr>
            <w:r>
              <w:rPr>
                <w:rFonts w:ascii="Cambria Bold" w:hAnsi="Cambria Bold"/>
                <w:b/>
                <w:color w:val="FFFFFF"/>
                <w:sz w:val="24"/>
              </w:rPr>
              <w:t>DA</w:t>
            </w:r>
          </w:p>
        </w:tc>
        <w:tc>
          <w:tcPr>
            <w:tcW w:w="500" w:type="pct"/>
            <w:shd w:val="clear" w:color="auto" w:fill="214F7D"/>
            <w:vAlign w:val="center"/>
          </w:tcPr>
          <w:p w:rsidR="003D7B67" w:rsidRDefault="00E04BAA">
            <w:pPr>
              <w:keepNext/>
              <w:jc w:val="center"/>
            </w:pPr>
            <w:r>
              <w:rPr>
                <w:rFonts w:ascii="Cambria Bold" w:hAnsi="Cambria Bold"/>
                <w:b/>
                <w:color w:val="FFFFFF"/>
                <w:sz w:val="24"/>
              </w:rPr>
              <w:t>NU</w:t>
            </w:r>
          </w:p>
        </w:tc>
        <w:tc>
          <w:tcPr>
            <w:tcW w:w="0" w:type="auto"/>
            <w:shd w:val="clear" w:color="auto" w:fill="214F7D"/>
            <w:vAlign w:val="center"/>
          </w:tcPr>
          <w:p w:rsidR="003D7B67" w:rsidRDefault="00E04BAA">
            <w:r>
              <w:rPr>
                <w:rFonts w:ascii="Cambria Bold" w:hAnsi="Cambria Bold"/>
                <w:b/>
                <w:color w:val="FFFFFF"/>
                <w:sz w:val="24"/>
              </w:rPr>
              <w:t>Observații / Justificări</w:t>
            </w:r>
          </w:p>
        </w:tc>
      </w:tr>
      <w:tr w:rsidR="003D7B67">
        <w:trPr>
          <w:trHeight w:val="2700"/>
        </w:trPr>
        <w:tc>
          <w:tcPr>
            <w:tcW w:w="0" w:type="auto"/>
            <w:gridSpan w:val="5"/>
            <w:shd w:val="clear" w:color="auto" w:fill="757575"/>
            <w:vAlign w:val="center"/>
          </w:tcPr>
          <w:p w:rsidR="003D7B67" w:rsidRDefault="00E04BAA">
            <w:pPr>
              <w:ind w:left="197" w:right="197" w:firstLine="493"/>
              <w:jc w:val="center"/>
            </w:pPr>
            <w:r>
              <w:rPr>
                <w:rFonts w:ascii="Cambria" w:hAnsi="Cambria"/>
                <w:color w:val="FFFFFF"/>
                <w:sz w:val="24"/>
              </w:rPr>
              <w:t>Dacă sunt îndeplinite toate condițiile de mai jos, se va bifa</w:t>
            </w:r>
            <w:r>
              <w:rPr>
                <w:rFonts w:ascii="Cambria Bold" w:hAnsi="Cambria Bold"/>
                <w:b/>
                <w:color w:val="FFFFFF"/>
                <w:sz w:val="24"/>
              </w:rPr>
              <w:t> DA </w:t>
            </w:r>
            <w:r>
              <w:rPr>
                <w:rFonts w:ascii="Cambria" w:hAnsi="Cambria"/>
                <w:color w:val="FFFFFF"/>
                <w:sz w:val="24"/>
              </w:rPr>
              <w:t xml:space="preserve">în fișa de verificare a criteriilor de eligibilitate. În cazul în care sunt identificate neconcordanțe, se va </w:t>
            </w:r>
            <w:r>
              <w:rPr>
                <w:rFonts w:ascii="Cambria" w:hAnsi="Cambria"/>
                <w:color w:val="FFFFFF"/>
                <w:sz w:val="24"/>
              </w:rPr>
              <w:t>solicita remedierea situației conform cerințelor din Ghidul Solicitantului. În cazul în care solicitantul nu remediază neconcordanța semnalată, se va bifa</w:t>
            </w:r>
            <w:r>
              <w:rPr>
                <w:rFonts w:ascii="Cambria Bold" w:hAnsi="Cambria Bold"/>
                <w:b/>
                <w:color w:val="FFFFFF"/>
                <w:sz w:val="24"/>
              </w:rPr>
              <w:t> NU </w:t>
            </w:r>
            <w:r>
              <w:rPr>
                <w:rFonts w:ascii="Cambria" w:hAnsi="Cambria"/>
                <w:color w:val="FFFFFF"/>
                <w:sz w:val="24"/>
              </w:rPr>
              <w:t>ș</w:t>
            </w:r>
            <w:r>
              <w:rPr>
                <w:rFonts w:ascii="Cambria" w:hAnsi="Cambria"/>
                <w:color w:val="FFFFFF"/>
                <w:sz w:val="24"/>
              </w:rPr>
              <w:t>i se va menționa acest aspect la rubrica, alături de justificarea privind neîndeplinirea criteriu</w:t>
            </w:r>
            <w:r>
              <w:rPr>
                <w:rFonts w:ascii="Cambria" w:hAnsi="Cambria"/>
                <w:color w:val="FFFFFF"/>
                <w:sz w:val="24"/>
              </w:rPr>
              <w:t>lui. În cazul în care situația este remediată, la rubrica</w:t>
            </w:r>
            <w:r>
              <w:rPr>
                <w:rFonts w:ascii="Cambria Bold" w:hAnsi="Cambria Bold"/>
                <w:b/>
                <w:color w:val="FFFFFF"/>
                <w:sz w:val="24"/>
              </w:rPr>
              <w:t> Observații </w:t>
            </w:r>
            <w:r>
              <w:rPr>
                <w:rFonts w:ascii="Cambria" w:hAnsi="Cambria"/>
                <w:color w:val="FFFFFF"/>
                <w:sz w:val="24"/>
              </w:rPr>
              <w:t>se va specifica mențiunea</w:t>
            </w:r>
            <w:r>
              <w:rPr>
                <w:rFonts w:ascii="Cambria Bold" w:hAnsi="Cambria Bold"/>
                <w:b/>
                <w:color w:val="FFFFFF"/>
                <w:sz w:val="24"/>
              </w:rPr>
              <w:t> Criteriul este îndeplinit ca urmare a răspunsului la solicitarea de clarificări </w:t>
            </w:r>
            <w:r>
              <w:rPr>
                <w:rFonts w:ascii="Cambria" w:hAnsi="Cambria"/>
                <w:color w:val="FFFFFF"/>
                <w:sz w:val="24"/>
              </w:rPr>
              <w:t>ș</w:t>
            </w:r>
            <w:r>
              <w:rPr>
                <w:rFonts w:ascii="Cambria" w:hAnsi="Cambria"/>
                <w:color w:val="FFFFFF"/>
                <w:sz w:val="24"/>
              </w:rPr>
              <w:t>i se va bifa</w:t>
            </w:r>
            <w:r>
              <w:rPr>
                <w:rFonts w:ascii="Cambria Bold" w:hAnsi="Cambria Bold"/>
                <w:b/>
                <w:color w:val="FFFFFF"/>
                <w:sz w:val="24"/>
              </w:rPr>
              <w:t> DA</w:t>
            </w:r>
            <w:r>
              <w:rPr>
                <w:rFonts w:ascii="Cambria" w:hAnsi="Cambria"/>
                <w:color w:val="FFFFFF"/>
                <w:sz w:val="24"/>
              </w:rPr>
              <w:t>.</w:t>
            </w:r>
          </w:p>
        </w:tc>
      </w:tr>
      <w:tr w:rsidR="003D7B67">
        <w:trPr>
          <w:trHeight w:val="540"/>
        </w:trPr>
        <w:tc>
          <w:tcPr>
            <w:tcW w:w="0" w:type="auto"/>
            <w:vMerge w:val="restart"/>
            <w:vAlign w:val="center"/>
          </w:tcPr>
          <w:p w:rsidR="003D7B67" w:rsidRDefault="00E04BAA">
            <w:r>
              <w:rPr>
                <w:rFonts w:ascii="Cambria Bold" w:hAnsi="Cambria Bold"/>
                <w:b/>
                <w:color w:val="1B4167"/>
                <w:sz w:val="24"/>
              </w:rPr>
              <w:t>EG 1</w:t>
            </w:r>
          </w:p>
        </w:tc>
        <w:tc>
          <w:tcPr>
            <w:tcW w:w="0" w:type="auto"/>
            <w:vAlign w:val="center"/>
          </w:tcPr>
          <w:p w:rsidR="003D7B67" w:rsidRDefault="00E04BAA">
            <w:r>
              <w:rPr>
                <w:rFonts w:ascii="Cambria Bold" w:hAnsi="Cambria Bold"/>
                <w:b/>
                <w:color w:val="1B4167"/>
                <w:sz w:val="24"/>
              </w:rPr>
              <w:t> Solicitantul să se încadreze în categoria beneficiarilor</w:t>
            </w:r>
            <w:r>
              <w:rPr>
                <w:rFonts w:ascii="Cambria Bold" w:hAnsi="Cambria Bold"/>
                <w:b/>
                <w:color w:val="1B4167"/>
                <w:sz w:val="24"/>
              </w:rPr>
              <w:t xml:space="preserve"> eligibili;</w:t>
            </w:r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3D7B6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:rsidR="003D7B67" w:rsidRDefault="00E04BAA">
                  <w:pPr>
                    <w:keepNext/>
                    <w:jc w:val="center"/>
                  </w:pPr>
                  <w:r>
                    <w:rPr>
                      <w:rFonts w:ascii="Cambria" w:hAnsi="Cambria"/>
                      <w:sz w:val="24"/>
                    </w:rPr>
                    <w:t> </w:t>
                  </w:r>
                </w:p>
              </w:tc>
            </w:tr>
          </w:tbl>
          <w:p w:rsidR="003D7B67" w:rsidRDefault="003D7B67"/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3D7B6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:rsidR="003D7B67" w:rsidRDefault="00E04BAA">
                  <w:pPr>
                    <w:keepNext/>
                    <w:jc w:val="center"/>
                  </w:pPr>
                  <w:r>
                    <w:rPr>
                      <w:rFonts w:ascii="Cambria" w:hAnsi="Cambria"/>
                      <w:sz w:val="24"/>
                    </w:rPr>
                    <w:t> </w:t>
                  </w:r>
                </w:p>
              </w:tc>
            </w:tr>
          </w:tbl>
          <w:p w:rsidR="003D7B67" w:rsidRDefault="003D7B67"/>
        </w:tc>
        <w:tc>
          <w:tcPr>
            <w:tcW w:w="0" w:type="auto"/>
            <w:vMerge w:val="restart"/>
          </w:tcPr>
          <w:p w:rsidR="003D7B67" w:rsidRDefault="003D7B67"/>
        </w:tc>
      </w:tr>
      <w:tr w:rsidR="003D7B67">
        <w:tc>
          <w:tcPr>
            <w:tcW w:w="0" w:type="dxa"/>
            <w:vMerge/>
          </w:tcPr>
          <w:p w:rsidR="003D7B67" w:rsidRDefault="003D7B67"/>
        </w:tc>
        <w:tc>
          <w:tcPr>
            <w:tcW w:w="0" w:type="auto"/>
          </w:tcPr>
          <w:p w:rsidR="003D7B67" w:rsidRDefault="00E04BAA">
            <w:r>
              <w:rPr>
                <w:rFonts w:ascii="Cambria" w:hAnsi="Cambria"/>
                <w:sz w:val="24"/>
              </w:rPr>
              <w:t>Solicitantul trebuie să se încadreze în categoria beneficiarilor eligibili:-</w:t>
            </w:r>
            <w:proofErr w:type="spellStart"/>
            <w:r>
              <w:rPr>
                <w:rFonts w:ascii="Cambria" w:hAnsi="Cambria"/>
                <w:sz w:val="24"/>
              </w:rPr>
              <w:t>Autoritati</w:t>
            </w:r>
            <w:proofErr w:type="spellEnd"/>
            <w:r>
              <w:rPr>
                <w:rFonts w:ascii="Cambria" w:hAnsi="Cambria"/>
                <w:sz w:val="24"/>
              </w:rPr>
              <w:t xml:space="preserve"> publice locale;-Asociații de Dezvoltare Intercomunitară;-</w:t>
            </w:r>
            <w:proofErr w:type="spellStart"/>
            <w:r>
              <w:rPr>
                <w:rFonts w:ascii="Cambria" w:hAnsi="Cambria"/>
                <w:sz w:val="24"/>
              </w:rPr>
              <w:t>Asociaţii</w:t>
            </w:r>
            <w:proofErr w:type="spellEnd"/>
            <w:r>
              <w:rPr>
                <w:rFonts w:ascii="Cambria" w:hAnsi="Cambria"/>
                <w:sz w:val="24"/>
              </w:rPr>
              <w:t xml:space="preserve"> </w:t>
            </w:r>
            <w:proofErr w:type="spellStart"/>
            <w:r>
              <w:rPr>
                <w:rFonts w:ascii="Cambria" w:hAnsi="Cambria"/>
                <w:sz w:val="24"/>
              </w:rPr>
              <w:t>şi</w:t>
            </w:r>
            <w:proofErr w:type="spellEnd"/>
            <w:r>
              <w:rPr>
                <w:rFonts w:ascii="Cambria" w:hAnsi="Cambria"/>
                <w:sz w:val="24"/>
              </w:rPr>
              <w:t xml:space="preserve"> </w:t>
            </w:r>
            <w:proofErr w:type="spellStart"/>
            <w:r>
              <w:rPr>
                <w:rFonts w:ascii="Cambria" w:hAnsi="Cambria"/>
                <w:sz w:val="24"/>
              </w:rPr>
              <w:t>fundaţiiDocumente</w:t>
            </w:r>
            <w:proofErr w:type="spellEnd"/>
            <w:r>
              <w:rPr>
                <w:rFonts w:ascii="Cambria" w:hAnsi="Cambria"/>
                <w:sz w:val="24"/>
              </w:rPr>
              <w:t xml:space="preserve"> de verificat:-Certificatul de înregistrare </w:t>
            </w:r>
            <w:r>
              <w:rPr>
                <w:rFonts w:ascii="Cambria" w:hAnsi="Cambria"/>
                <w:sz w:val="24"/>
              </w:rPr>
              <w:t xml:space="preserve">fiscală-Încheiere privind înscrierea în registrul </w:t>
            </w:r>
            <w:proofErr w:type="spellStart"/>
            <w:r>
              <w:rPr>
                <w:rFonts w:ascii="Cambria" w:hAnsi="Cambria"/>
                <w:sz w:val="24"/>
              </w:rPr>
              <w:t>asociaţiilor</w:t>
            </w:r>
            <w:proofErr w:type="spellEnd"/>
            <w:r>
              <w:rPr>
                <w:rFonts w:ascii="Cambria" w:hAnsi="Cambria"/>
                <w:sz w:val="24"/>
              </w:rPr>
              <w:t xml:space="preserve"> </w:t>
            </w:r>
            <w:proofErr w:type="spellStart"/>
            <w:r>
              <w:rPr>
                <w:rFonts w:ascii="Cambria" w:hAnsi="Cambria"/>
                <w:sz w:val="24"/>
              </w:rPr>
              <w:t>şi</w:t>
            </w:r>
            <w:proofErr w:type="spellEnd"/>
            <w:r>
              <w:rPr>
                <w:rFonts w:ascii="Cambria" w:hAnsi="Cambria"/>
                <w:sz w:val="24"/>
              </w:rPr>
              <w:t xml:space="preserve"> </w:t>
            </w:r>
            <w:proofErr w:type="spellStart"/>
            <w:r>
              <w:rPr>
                <w:rFonts w:ascii="Cambria" w:hAnsi="Cambria"/>
                <w:sz w:val="24"/>
              </w:rPr>
              <w:t>fundaţiilor,rămasă</w:t>
            </w:r>
            <w:proofErr w:type="spellEnd"/>
            <w:r>
              <w:rPr>
                <w:rFonts w:ascii="Cambria" w:hAnsi="Cambria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lastRenderedPageBreak/>
              <w:t xml:space="preserve">definitivă/Certificat de înregistrare în registrul </w:t>
            </w:r>
            <w:proofErr w:type="spellStart"/>
            <w:r>
              <w:rPr>
                <w:rFonts w:ascii="Cambria" w:hAnsi="Cambria"/>
                <w:sz w:val="24"/>
              </w:rPr>
              <w:t>asociaţiilor</w:t>
            </w:r>
            <w:proofErr w:type="spellEnd"/>
            <w:r>
              <w:rPr>
                <w:rFonts w:ascii="Cambria" w:hAnsi="Cambria"/>
                <w:sz w:val="24"/>
              </w:rPr>
              <w:t xml:space="preserve"> </w:t>
            </w:r>
            <w:proofErr w:type="spellStart"/>
            <w:r>
              <w:rPr>
                <w:rFonts w:ascii="Cambria" w:hAnsi="Cambria"/>
                <w:sz w:val="24"/>
              </w:rPr>
              <w:t>şifundaţiilor</w:t>
            </w:r>
            <w:proofErr w:type="spellEnd"/>
            <w:r>
              <w:rPr>
                <w:rFonts w:ascii="Cambria" w:hAnsi="Cambria"/>
                <w:sz w:val="24"/>
              </w:rPr>
              <w:t xml:space="preserve"> (în cazul asociațiilor înființate conform legislației naționale în vigoare)-Actul de </w:t>
            </w:r>
            <w:proofErr w:type="spellStart"/>
            <w:r>
              <w:rPr>
                <w:rFonts w:ascii="Cambria" w:hAnsi="Cambria"/>
                <w:sz w:val="24"/>
              </w:rPr>
              <w:t>înfiinţa</w:t>
            </w:r>
            <w:r>
              <w:rPr>
                <w:rFonts w:ascii="Cambria" w:hAnsi="Cambria"/>
                <w:sz w:val="24"/>
              </w:rPr>
              <w:t>re</w:t>
            </w:r>
            <w:proofErr w:type="spellEnd"/>
            <w:r>
              <w:rPr>
                <w:rFonts w:ascii="Cambria" w:hAnsi="Cambria"/>
                <w:sz w:val="24"/>
              </w:rPr>
              <w:t xml:space="preserve"> </w:t>
            </w:r>
            <w:proofErr w:type="spellStart"/>
            <w:r>
              <w:rPr>
                <w:rFonts w:ascii="Cambria" w:hAnsi="Cambria"/>
                <w:sz w:val="24"/>
              </w:rPr>
              <w:t>şi</w:t>
            </w:r>
            <w:proofErr w:type="spellEnd"/>
            <w:r>
              <w:rPr>
                <w:rFonts w:ascii="Cambria" w:hAnsi="Cambria"/>
                <w:sz w:val="24"/>
              </w:rPr>
              <w:t xml:space="preserve"> statutul asociațiilor înființate conform </w:t>
            </w:r>
            <w:proofErr w:type="spellStart"/>
            <w:r>
              <w:rPr>
                <w:rFonts w:ascii="Cambria" w:hAnsi="Cambria"/>
                <w:sz w:val="24"/>
              </w:rPr>
              <w:t>legislațieinaționale</w:t>
            </w:r>
            <w:proofErr w:type="spellEnd"/>
            <w:r>
              <w:rPr>
                <w:rFonts w:ascii="Cambria" w:hAnsi="Cambria"/>
                <w:sz w:val="24"/>
              </w:rPr>
              <w:t xml:space="preserve"> în vigoare-Cererea de Finantare</w:t>
            </w:r>
          </w:p>
        </w:tc>
        <w:tc>
          <w:tcPr>
            <w:tcW w:w="0" w:type="dxa"/>
            <w:vMerge/>
          </w:tcPr>
          <w:p w:rsidR="003D7B67" w:rsidRDefault="003D7B67"/>
        </w:tc>
        <w:tc>
          <w:tcPr>
            <w:tcW w:w="0" w:type="dxa"/>
            <w:vMerge/>
          </w:tcPr>
          <w:p w:rsidR="003D7B67" w:rsidRDefault="003D7B67"/>
        </w:tc>
        <w:tc>
          <w:tcPr>
            <w:tcW w:w="0" w:type="dxa"/>
            <w:vMerge/>
          </w:tcPr>
          <w:p w:rsidR="003D7B67" w:rsidRDefault="003D7B67"/>
        </w:tc>
      </w:tr>
      <w:tr w:rsidR="003D7B67">
        <w:trPr>
          <w:trHeight w:val="540"/>
        </w:trPr>
        <w:tc>
          <w:tcPr>
            <w:tcW w:w="0" w:type="auto"/>
            <w:vMerge w:val="restart"/>
            <w:vAlign w:val="center"/>
          </w:tcPr>
          <w:p w:rsidR="003D7B67" w:rsidRDefault="00E04BAA">
            <w:r>
              <w:rPr>
                <w:rFonts w:ascii="Cambria Bold" w:hAnsi="Cambria Bold"/>
                <w:b/>
                <w:color w:val="1B4167"/>
                <w:sz w:val="24"/>
              </w:rPr>
              <w:t>EG 2</w:t>
            </w:r>
          </w:p>
        </w:tc>
        <w:tc>
          <w:tcPr>
            <w:tcW w:w="0" w:type="auto"/>
            <w:vAlign w:val="center"/>
          </w:tcPr>
          <w:p w:rsidR="003D7B67" w:rsidRDefault="00E04BAA">
            <w:r>
              <w:rPr>
                <w:rFonts w:ascii="Cambria Bold" w:hAnsi="Cambria Bold"/>
                <w:b/>
                <w:color w:val="1B4167"/>
                <w:sz w:val="24"/>
              </w:rPr>
              <w:t>Solicitantul nu trebuie să fie în insolvență sau în incapacitate de plată;</w:t>
            </w:r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3D7B6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:rsidR="003D7B67" w:rsidRDefault="00E04BAA">
                  <w:pPr>
                    <w:keepNext/>
                    <w:jc w:val="center"/>
                  </w:pPr>
                  <w:r>
                    <w:rPr>
                      <w:rFonts w:ascii="Cambria" w:hAnsi="Cambria"/>
                      <w:sz w:val="24"/>
                    </w:rPr>
                    <w:t> </w:t>
                  </w:r>
                </w:p>
              </w:tc>
            </w:tr>
          </w:tbl>
          <w:p w:rsidR="003D7B67" w:rsidRDefault="003D7B67"/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3D7B6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:rsidR="003D7B67" w:rsidRDefault="00E04BAA">
                  <w:pPr>
                    <w:keepNext/>
                    <w:jc w:val="center"/>
                  </w:pPr>
                  <w:r>
                    <w:rPr>
                      <w:rFonts w:ascii="Cambria" w:hAnsi="Cambria"/>
                      <w:sz w:val="24"/>
                    </w:rPr>
                    <w:t> </w:t>
                  </w:r>
                </w:p>
              </w:tc>
            </w:tr>
          </w:tbl>
          <w:p w:rsidR="003D7B67" w:rsidRDefault="003D7B67"/>
        </w:tc>
        <w:tc>
          <w:tcPr>
            <w:tcW w:w="0" w:type="auto"/>
            <w:vMerge w:val="restart"/>
          </w:tcPr>
          <w:p w:rsidR="003D7B67" w:rsidRDefault="003D7B67"/>
        </w:tc>
      </w:tr>
      <w:tr w:rsidR="003D7B67">
        <w:tc>
          <w:tcPr>
            <w:tcW w:w="0" w:type="dxa"/>
            <w:vMerge/>
          </w:tcPr>
          <w:p w:rsidR="003D7B67" w:rsidRDefault="003D7B67"/>
        </w:tc>
        <w:tc>
          <w:tcPr>
            <w:tcW w:w="0" w:type="auto"/>
          </w:tcPr>
          <w:p w:rsidR="003D7B67" w:rsidRDefault="00E04BAA">
            <w:pPr>
              <w:spacing w:line="360" w:lineRule="auto"/>
              <w:ind w:firstLine="493"/>
            </w:pPr>
            <w:r>
              <w:rPr>
                <w:rFonts w:ascii="Cambria" w:hAnsi="Cambria"/>
                <w:sz w:val="24"/>
              </w:rPr>
              <w:t xml:space="preserve">Solicitantul nu trebuie să se afle în stare de insolvență, </w:t>
            </w:r>
            <w:proofErr w:type="spellStart"/>
            <w:r>
              <w:rPr>
                <w:rFonts w:ascii="Cambria" w:hAnsi="Cambria"/>
                <w:sz w:val="24"/>
              </w:rPr>
              <w:t>faliment,dizolvare</w:t>
            </w:r>
            <w:proofErr w:type="spellEnd"/>
            <w:r>
              <w:rPr>
                <w:rFonts w:ascii="Cambria" w:hAnsi="Cambria"/>
                <w:sz w:val="24"/>
              </w:rPr>
              <w:t xml:space="preserve">, lichidare, suspendare temporară a activității, sau în incapacitate de plată la data depunerii cererii de </w:t>
            </w:r>
            <w:proofErr w:type="spellStart"/>
            <w:r>
              <w:rPr>
                <w:rFonts w:ascii="Cambria" w:hAnsi="Cambria"/>
                <w:sz w:val="24"/>
              </w:rPr>
              <w:t>finanțare.Se</w:t>
            </w:r>
            <w:proofErr w:type="spellEnd"/>
            <w:r>
              <w:rPr>
                <w:rFonts w:ascii="Cambria" w:hAnsi="Cambria"/>
                <w:sz w:val="24"/>
              </w:rPr>
              <w:t xml:space="preserve"> verifica documentele depuse de solicitant si date oficiale de la ANAF/ONRC/Buletinul Procedurilor de Insolvență-Cerere</w:t>
            </w:r>
            <w:r>
              <w:rPr>
                <w:rFonts w:ascii="Cambria" w:hAnsi="Cambria"/>
                <w:sz w:val="24"/>
              </w:rPr>
              <w:t xml:space="preserve">a de Finantare,- </w:t>
            </w:r>
            <w:proofErr w:type="spellStart"/>
            <w:r>
              <w:rPr>
                <w:rFonts w:ascii="Cambria" w:hAnsi="Cambria"/>
                <w:sz w:val="24"/>
              </w:rPr>
              <w:t>Declaraţia</w:t>
            </w:r>
            <w:proofErr w:type="spellEnd"/>
            <w:r>
              <w:rPr>
                <w:rFonts w:ascii="Cambria" w:hAnsi="Cambria"/>
                <w:sz w:val="24"/>
              </w:rPr>
              <w:t xml:space="preserve"> F pe proprie răspundere  din cererea de finanțare</w:t>
            </w:r>
          </w:p>
          <w:p w:rsidR="003D7B67" w:rsidRDefault="00E04BAA">
            <w:pPr>
              <w:spacing w:line="360" w:lineRule="auto"/>
              <w:ind w:firstLine="493"/>
            </w:pPr>
            <w:r>
              <w:rPr>
                <w:rFonts w:ascii="Cambria" w:hAnsi="Cambria"/>
                <w:sz w:val="24"/>
              </w:rPr>
              <w:t xml:space="preserve">Dacă în urma verificării, beneficiarul figurează în Buletinul Procedurilor de </w:t>
            </w:r>
            <w:proofErr w:type="spellStart"/>
            <w:r>
              <w:rPr>
                <w:rFonts w:ascii="Cambria" w:hAnsi="Cambria"/>
                <w:sz w:val="24"/>
              </w:rPr>
              <w:t>Insolvenţă</w:t>
            </w:r>
            <w:proofErr w:type="spellEnd"/>
            <w:r>
              <w:rPr>
                <w:rFonts w:ascii="Cambria" w:hAnsi="Cambria"/>
                <w:sz w:val="24"/>
              </w:rPr>
              <w:t xml:space="preserve"> cu dosar pe rol, sau figurează în Registrul situațiilor de insolvență, cererea de finanța</w:t>
            </w:r>
            <w:r>
              <w:rPr>
                <w:rFonts w:ascii="Cambria" w:hAnsi="Cambria"/>
                <w:sz w:val="24"/>
              </w:rPr>
              <w:t>re va fi declarată neeligibilă.</w:t>
            </w:r>
          </w:p>
        </w:tc>
        <w:tc>
          <w:tcPr>
            <w:tcW w:w="0" w:type="dxa"/>
            <w:vMerge/>
          </w:tcPr>
          <w:p w:rsidR="003D7B67" w:rsidRDefault="003D7B67"/>
        </w:tc>
        <w:tc>
          <w:tcPr>
            <w:tcW w:w="0" w:type="dxa"/>
            <w:vMerge/>
          </w:tcPr>
          <w:p w:rsidR="003D7B67" w:rsidRDefault="003D7B67"/>
        </w:tc>
        <w:tc>
          <w:tcPr>
            <w:tcW w:w="0" w:type="dxa"/>
            <w:vMerge/>
          </w:tcPr>
          <w:p w:rsidR="003D7B67" w:rsidRDefault="003D7B67"/>
        </w:tc>
      </w:tr>
      <w:tr w:rsidR="003D7B67">
        <w:trPr>
          <w:trHeight w:val="540"/>
        </w:trPr>
        <w:tc>
          <w:tcPr>
            <w:tcW w:w="0" w:type="auto"/>
            <w:vMerge w:val="restart"/>
            <w:vAlign w:val="center"/>
          </w:tcPr>
          <w:p w:rsidR="003D7B67" w:rsidRDefault="00E04BAA">
            <w:r>
              <w:rPr>
                <w:rFonts w:ascii="Cambria Bold" w:hAnsi="Cambria Bold"/>
                <w:b/>
                <w:color w:val="1B4167"/>
                <w:sz w:val="24"/>
              </w:rPr>
              <w:lastRenderedPageBreak/>
              <w:t>EG 3</w:t>
            </w:r>
          </w:p>
        </w:tc>
        <w:tc>
          <w:tcPr>
            <w:tcW w:w="0" w:type="auto"/>
            <w:vAlign w:val="center"/>
          </w:tcPr>
          <w:p w:rsidR="003D7B67" w:rsidRDefault="00E04BAA">
            <w:r>
              <w:rPr>
                <w:rFonts w:ascii="Cambria Bold" w:hAnsi="Cambria Bold"/>
                <w:b/>
                <w:color w:val="1B4167"/>
                <w:sz w:val="24"/>
              </w:rPr>
              <w:t xml:space="preserve">Solicitantul se angajează să asigure întreținerea/mentenanța investiției pe o perioadă de minim 3 ani (5 ani pentru proiectele </w:t>
            </w:r>
            <w:proofErr w:type="spellStart"/>
            <w:r>
              <w:rPr>
                <w:rFonts w:ascii="Cambria Bold" w:hAnsi="Cambria Bold"/>
                <w:b/>
                <w:color w:val="1B4167"/>
                <w:sz w:val="24"/>
              </w:rPr>
              <w:t>careprevad</w:t>
            </w:r>
            <w:proofErr w:type="spellEnd"/>
            <w:r>
              <w:rPr>
                <w:rFonts w:ascii="Cambria Bold" w:hAnsi="Cambria Bold"/>
                <w:b/>
                <w:color w:val="1B4167"/>
                <w:sz w:val="24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  <w:sz w:val="24"/>
              </w:rPr>
              <w:t>constructii</w:t>
            </w:r>
            <w:proofErr w:type="spellEnd"/>
            <w:r>
              <w:rPr>
                <w:rFonts w:ascii="Cambria Bold" w:hAnsi="Cambria Bold"/>
                <w:b/>
                <w:color w:val="1B4167"/>
                <w:sz w:val="24"/>
              </w:rPr>
              <w:t>+ montaj), de la finalizarea ultimei cereri de plata;</w:t>
            </w:r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3D7B6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:rsidR="003D7B67" w:rsidRDefault="00E04BAA">
                  <w:pPr>
                    <w:keepNext/>
                    <w:jc w:val="center"/>
                  </w:pPr>
                  <w:r>
                    <w:rPr>
                      <w:rFonts w:ascii="Cambria" w:hAnsi="Cambria"/>
                      <w:sz w:val="24"/>
                    </w:rPr>
                    <w:t> </w:t>
                  </w:r>
                </w:p>
              </w:tc>
            </w:tr>
          </w:tbl>
          <w:p w:rsidR="003D7B67" w:rsidRDefault="003D7B67"/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3D7B6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:rsidR="003D7B67" w:rsidRDefault="00E04BAA">
                  <w:pPr>
                    <w:keepNext/>
                    <w:jc w:val="center"/>
                  </w:pPr>
                  <w:r>
                    <w:rPr>
                      <w:rFonts w:ascii="Cambria" w:hAnsi="Cambria"/>
                      <w:sz w:val="24"/>
                    </w:rPr>
                    <w:t> </w:t>
                  </w:r>
                </w:p>
              </w:tc>
            </w:tr>
          </w:tbl>
          <w:p w:rsidR="003D7B67" w:rsidRDefault="003D7B67"/>
        </w:tc>
        <w:tc>
          <w:tcPr>
            <w:tcW w:w="0" w:type="auto"/>
            <w:vMerge w:val="restart"/>
          </w:tcPr>
          <w:p w:rsidR="003D7B67" w:rsidRDefault="003D7B67"/>
        </w:tc>
      </w:tr>
      <w:tr w:rsidR="003D7B67">
        <w:tc>
          <w:tcPr>
            <w:tcW w:w="0" w:type="dxa"/>
            <w:vMerge/>
          </w:tcPr>
          <w:p w:rsidR="003D7B67" w:rsidRDefault="003D7B67"/>
        </w:tc>
        <w:tc>
          <w:tcPr>
            <w:tcW w:w="0" w:type="auto"/>
          </w:tcPr>
          <w:p w:rsidR="003D7B67" w:rsidRDefault="00E04BAA">
            <w:r>
              <w:rPr>
                <w:rFonts w:ascii="Cambria" w:hAnsi="Cambria"/>
                <w:sz w:val="24"/>
              </w:rPr>
              <w:t xml:space="preserve">Hotărârea Consiliului Local (Hotărârile Consiliilor locale în cazul ADI)și/ sau Hotărârea Adunării Generale a ONG/ document echivalent specific fiecărei categorii de </w:t>
            </w:r>
            <w:proofErr w:type="spellStart"/>
            <w:r>
              <w:rPr>
                <w:rFonts w:ascii="Cambria" w:hAnsi="Cambria"/>
                <w:sz w:val="24"/>
              </w:rPr>
              <w:t>solicitantExpertul</w:t>
            </w:r>
            <w:proofErr w:type="spellEnd"/>
            <w:r>
              <w:rPr>
                <w:rFonts w:ascii="Cambria" w:hAnsi="Cambria"/>
                <w:sz w:val="24"/>
              </w:rPr>
              <w:t xml:space="preserve"> verifică Hotărârile, cu referire la următoarele puncte(obligatorii):• n</w:t>
            </w:r>
            <w:r>
              <w:rPr>
                <w:rFonts w:ascii="Cambria" w:hAnsi="Cambria"/>
                <w:sz w:val="24"/>
              </w:rPr>
              <w:t xml:space="preserve">ecesitatea, oportunitatea și potențialul economic al </w:t>
            </w:r>
            <w:proofErr w:type="spellStart"/>
            <w:r>
              <w:rPr>
                <w:rFonts w:ascii="Cambria" w:hAnsi="Cambria"/>
                <w:sz w:val="24"/>
              </w:rPr>
              <w:t>investiţiei</w:t>
            </w:r>
            <w:proofErr w:type="spellEnd"/>
            <w:r>
              <w:rPr>
                <w:rFonts w:ascii="Cambria" w:hAnsi="Cambria"/>
                <w:sz w:val="24"/>
              </w:rPr>
              <w:t xml:space="preserve">;• lucrările vor fi prevăzute în bugetul/ ele local/ e sau proprii </w:t>
            </w:r>
            <w:proofErr w:type="spellStart"/>
            <w:r>
              <w:rPr>
                <w:rFonts w:ascii="Cambria" w:hAnsi="Cambria"/>
                <w:sz w:val="24"/>
              </w:rPr>
              <w:t>pentruperioada</w:t>
            </w:r>
            <w:proofErr w:type="spellEnd"/>
            <w:r>
              <w:rPr>
                <w:rFonts w:ascii="Cambria" w:hAnsi="Cambria"/>
                <w:sz w:val="24"/>
              </w:rPr>
              <w:t xml:space="preserve"> de realizare a </w:t>
            </w:r>
            <w:proofErr w:type="spellStart"/>
            <w:r>
              <w:rPr>
                <w:rFonts w:ascii="Cambria" w:hAnsi="Cambria"/>
                <w:sz w:val="24"/>
              </w:rPr>
              <w:t>investiţiei</w:t>
            </w:r>
            <w:proofErr w:type="spellEnd"/>
            <w:r>
              <w:rPr>
                <w:rFonts w:ascii="Cambria" w:hAnsi="Cambria"/>
                <w:sz w:val="24"/>
              </w:rPr>
              <w:t xml:space="preserve">;• angajamentul de a asigura mentenanța </w:t>
            </w:r>
            <w:proofErr w:type="spellStart"/>
            <w:r>
              <w:rPr>
                <w:rFonts w:ascii="Cambria" w:hAnsi="Cambria"/>
                <w:sz w:val="24"/>
              </w:rPr>
              <w:t>investitiei</w:t>
            </w:r>
            <w:proofErr w:type="spellEnd"/>
            <w:r>
              <w:rPr>
                <w:rFonts w:ascii="Cambria" w:hAnsi="Cambria"/>
                <w:sz w:val="24"/>
              </w:rPr>
              <w:t xml:space="preserve">, pe o perioadă </w:t>
            </w:r>
            <w:proofErr w:type="spellStart"/>
            <w:r>
              <w:rPr>
                <w:rFonts w:ascii="Cambria" w:hAnsi="Cambria"/>
                <w:sz w:val="24"/>
              </w:rPr>
              <w:t>deminim</w:t>
            </w:r>
            <w:proofErr w:type="spellEnd"/>
            <w:r>
              <w:rPr>
                <w:rFonts w:ascii="Cambria" w:hAnsi="Cambria"/>
                <w:sz w:val="24"/>
              </w:rPr>
              <w:t xml:space="preserve"> 5 ani, de</w:t>
            </w:r>
            <w:r>
              <w:rPr>
                <w:rFonts w:ascii="Cambria" w:hAnsi="Cambria"/>
                <w:sz w:val="24"/>
              </w:rPr>
              <w:t xml:space="preserve"> la data ultimei plăți;• caracteristici tehnice ale investiției/investițiilor propuse (lungimi, </w:t>
            </w:r>
            <w:proofErr w:type="spellStart"/>
            <w:r>
              <w:rPr>
                <w:rFonts w:ascii="Cambria" w:hAnsi="Cambria"/>
                <w:sz w:val="24"/>
              </w:rPr>
              <w:t>arii,volume</w:t>
            </w:r>
            <w:proofErr w:type="spellEnd"/>
            <w:r>
              <w:rPr>
                <w:rFonts w:ascii="Cambria" w:hAnsi="Cambria"/>
                <w:sz w:val="24"/>
              </w:rPr>
              <w:t xml:space="preserve">, </w:t>
            </w:r>
            <w:proofErr w:type="spellStart"/>
            <w:r>
              <w:rPr>
                <w:rFonts w:ascii="Cambria" w:hAnsi="Cambria"/>
                <w:sz w:val="24"/>
              </w:rPr>
              <w:t>capacităţi</w:t>
            </w:r>
            <w:proofErr w:type="spellEnd"/>
            <w:r>
              <w:rPr>
                <w:rFonts w:ascii="Cambria" w:hAnsi="Cambria"/>
                <w:sz w:val="24"/>
              </w:rPr>
              <w:t xml:space="preserve"> etc.);• nominalizarea </w:t>
            </w:r>
            <w:proofErr w:type="spellStart"/>
            <w:r>
              <w:rPr>
                <w:rFonts w:ascii="Cambria" w:hAnsi="Cambria"/>
                <w:sz w:val="24"/>
              </w:rPr>
              <w:t>şi</w:t>
            </w:r>
            <w:proofErr w:type="spellEnd"/>
            <w:r>
              <w:rPr>
                <w:rFonts w:ascii="Cambria" w:hAnsi="Cambria"/>
                <w:sz w:val="24"/>
              </w:rPr>
              <w:t xml:space="preserve"> delegarea reprezentantului legal al solicitantului pentru </w:t>
            </w:r>
            <w:proofErr w:type="spellStart"/>
            <w:r>
              <w:rPr>
                <w:rFonts w:ascii="Cambria" w:hAnsi="Cambria"/>
                <w:sz w:val="24"/>
              </w:rPr>
              <w:t>relaţia</w:t>
            </w:r>
            <w:proofErr w:type="spellEnd"/>
            <w:r>
              <w:rPr>
                <w:rFonts w:ascii="Cambria" w:hAnsi="Cambria"/>
                <w:sz w:val="24"/>
              </w:rPr>
              <w:t xml:space="preserve"> cu AFIR în derularea proiectului.• angajament</w:t>
            </w:r>
            <w:r>
              <w:rPr>
                <w:rFonts w:ascii="Cambria" w:hAnsi="Cambria"/>
                <w:sz w:val="24"/>
              </w:rPr>
              <w:t xml:space="preserve">ul că proiectul nu va fi generator de venit sau Hotărârea Adunării Generale pentru implementarea proiectului specific fiecărei categorii de solicitanți cu referire la </w:t>
            </w:r>
            <w:proofErr w:type="spellStart"/>
            <w:r>
              <w:rPr>
                <w:rFonts w:ascii="Cambria" w:hAnsi="Cambria"/>
                <w:sz w:val="24"/>
              </w:rPr>
              <w:t>însuşirea</w:t>
            </w:r>
            <w:proofErr w:type="spellEnd"/>
            <w:r>
              <w:rPr>
                <w:rFonts w:ascii="Cambria" w:hAnsi="Cambria"/>
                <w:sz w:val="24"/>
              </w:rPr>
              <w:t xml:space="preserve"> / aprobarea de către ONG a următoarelor (condiții obligatorii):• necesitatea </w:t>
            </w:r>
            <w:proofErr w:type="spellStart"/>
            <w:r>
              <w:rPr>
                <w:rFonts w:ascii="Cambria" w:hAnsi="Cambria"/>
                <w:sz w:val="24"/>
              </w:rPr>
              <w:t>şi</w:t>
            </w:r>
            <w:proofErr w:type="spellEnd"/>
            <w:r>
              <w:rPr>
                <w:rFonts w:ascii="Cambria" w:hAnsi="Cambria"/>
                <w:sz w:val="24"/>
              </w:rPr>
              <w:t xml:space="preserve"> oportunitatea </w:t>
            </w:r>
            <w:proofErr w:type="spellStart"/>
            <w:r>
              <w:rPr>
                <w:rFonts w:ascii="Cambria" w:hAnsi="Cambria"/>
                <w:sz w:val="24"/>
              </w:rPr>
              <w:t>investiţiei</w:t>
            </w:r>
            <w:proofErr w:type="spellEnd"/>
            <w:r>
              <w:rPr>
                <w:rFonts w:ascii="Cambria" w:hAnsi="Cambria"/>
                <w:sz w:val="24"/>
              </w:rPr>
              <w:t xml:space="preserve">;• </w:t>
            </w:r>
            <w:r>
              <w:rPr>
                <w:rFonts w:ascii="Cambria" w:hAnsi="Cambria"/>
                <w:sz w:val="24"/>
              </w:rPr>
              <w:lastRenderedPageBreak/>
              <w:t xml:space="preserve">lucrările sunt prevăzute în bugetul solicitantului pentru perioada </w:t>
            </w:r>
            <w:proofErr w:type="spellStart"/>
            <w:r>
              <w:rPr>
                <w:rFonts w:ascii="Cambria" w:hAnsi="Cambria"/>
                <w:sz w:val="24"/>
              </w:rPr>
              <w:t>derealizare</w:t>
            </w:r>
            <w:proofErr w:type="spellEnd"/>
            <w:r>
              <w:rPr>
                <w:rFonts w:ascii="Cambria" w:hAnsi="Cambria"/>
                <w:sz w:val="24"/>
              </w:rPr>
              <w:t xml:space="preserve"> a </w:t>
            </w:r>
            <w:proofErr w:type="spellStart"/>
            <w:r>
              <w:rPr>
                <w:rFonts w:ascii="Cambria" w:hAnsi="Cambria"/>
                <w:sz w:val="24"/>
              </w:rPr>
              <w:t>investiţiei</w:t>
            </w:r>
            <w:proofErr w:type="spellEnd"/>
            <w:r>
              <w:rPr>
                <w:rFonts w:ascii="Cambria" w:hAnsi="Cambria"/>
                <w:sz w:val="24"/>
              </w:rPr>
              <w:t xml:space="preserve">;• angajamentul de a suporta cheltuielile de </w:t>
            </w:r>
            <w:proofErr w:type="spellStart"/>
            <w:r>
              <w:rPr>
                <w:rFonts w:ascii="Cambria" w:hAnsi="Cambria"/>
                <w:sz w:val="24"/>
              </w:rPr>
              <w:t>întreţinere</w:t>
            </w:r>
            <w:proofErr w:type="spellEnd"/>
            <w:r>
              <w:rPr>
                <w:rFonts w:ascii="Cambria" w:hAnsi="Cambria"/>
                <w:sz w:val="24"/>
              </w:rPr>
              <w:t xml:space="preserve"> </w:t>
            </w:r>
            <w:proofErr w:type="spellStart"/>
            <w:r>
              <w:rPr>
                <w:rFonts w:ascii="Cambria" w:hAnsi="Cambria"/>
                <w:sz w:val="24"/>
              </w:rPr>
              <w:t>şi</w:t>
            </w:r>
            <w:proofErr w:type="spellEnd"/>
            <w:r>
              <w:rPr>
                <w:rFonts w:ascii="Cambria" w:hAnsi="Cambria"/>
                <w:sz w:val="24"/>
              </w:rPr>
              <w:t xml:space="preserve"> / sau reparare a </w:t>
            </w:r>
            <w:proofErr w:type="spellStart"/>
            <w:r>
              <w:rPr>
                <w:rFonts w:ascii="Cambria" w:hAnsi="Cambria"/>
                <w:sz w:val="24"/>
              </w:rPr>
              <w:t>investiţiei</w:t>
            </w:r>
            <w:proofErr w:type="spellEnd"/>
            <w:r>
              <w:rPr>
                <w:rFonts w:ascii="Cambria" w:hAnsi="Cambria"/>
                <w:sz w:val="24"/>
              </w:rPr>
              <w:t xml:space="preserve"> pe o perioadă de minimum 5 ani de la data efec</w:t>
            </w:r>
            <w:r>
              <w:rPr>
                <w:rFonts w:ascii="Cambria" w:hAnsi="Cambria"/>
                <w:sz w:val="24"/>
              </w:rPr>
              <w:t xml:space="preserve">tuării </w:t>
            </w:r>
            <w:proofErr w:type="spellStart"/>
            <w:r>
              <w:rPr>
                <w:rFonts w:ascii="Cambria" w:hAnsi="Cambria"/>
                <w:sz w:val="24"/>
              </w:rPr>
              <w:t>ultimeiplăți</w:t>
            </w:r>
            <w:proofErr w:type="spellEnd"/>
            <w:r>
              <w:rPr>
                <w:rFonts w:ascii="Cambria" w:hAnsi="Cambria"/>
                <w:sz w:val="24"/>
              </w:rPr>
              <w:t xml:space="preserve">;• caracteristici tehnice investiției / investițiilor propuse (lungimi, </w:t>
            </w:r>
            <w:proofErr w:type="spellStart"/>
            <w:r>
              <w:rPr>
                <w:rFonts w:ascii="Cambria" w:hAnsi="Cambria"/>
                <w:sz w:val="24"/>
              </w:rPr>
              <w:t>arii,volume</w:t>
            </w:r>
            <w:proofErr w:type="spellEnd"/>
            <w:r>
              <w:rPr>
                <w:rFonts w:ascii="Cambria" w:hAnsi="Cambria"/>
                <w:sz w:val="24"/>
              </w:rPr>
              <w:t xml:space="preserve">, </w:t>
            </w:r>
            <w:proofErr w:type="spellStart"/>
            <w:r>
              <w:rPr>
                <w:rFonts w:ascii="Cambria" w:hAnsi="Cambria"/>
                <w:sz w:val="24"/>
              </w:rPr>
              <w:t>capacităţi</w:t>
            </w:r>
            <w:proofErr w:type="spellEnd"/>
            <w:r>
              <w:rPr>
                <w:rFonts w:ascii="Cambria" w:hAnsi="Cambria"/>
                <w:sz w:val="24"/>
              </w:rPr>
              <w:t xml:space="preserve"> etc.);• nominalizarea reprezentantului legal al solicitantului pentru </w:t>
            </w:r>
            <w:proofErr w:type="spellStart"/>
            <w:r>
              <w:rPr>
                <w:rFonts w:ascii="Cambria" w:hAnsi="Cambria"/>
                <w:sz w:val="24"/>
              </w:rPr>
              <w:t>relaţia</w:t>
            </w:r>
            <w:proofErr w:type="spellEnd"/>
            <w:r>
              <w:rPr>
                <w:rFonts w:ascii="Cambria" w:hAnsi="Cambria"/>
                <w:sz w:val="24"/>
              </w:rPr>
              <w:t xml:space="preserve"> </w:t>
            </w:r>
            <w:proofErr w:type="spellStart"/>
            <w:r>
              <w:rPr>
                <w:rFonts w:ascii="Cambria" w:hAnsi="Cambria"/>
                <w:sz w:val="24"/>
              </w:rPr>
              <w:t>cuAFIR</w:t>
            </w:r>
            <w:proofErr w:type="spellEnd"/>
            <w:r>
              <w:rPr>
                <w:rFonts w:ascii="Cambria" w:hAnsi="Cambria"/>
                <w:sz w:val="24"/>
              </w:rPr>
              <w:t xml:space="preserve"> în derularea proiectului• angajamentul că proiectul nu v</w:t>
            </w:r>
            <w:r>
              <w:rPr>
                <w:rFonts w:ascii="Cambria" w:hAnsi="Cambria"/>
                <w:sz w:val="24"/>
              </w:rPr>
              <w:t>a fi generator de venit</w:t>
            </w:r>
          </w:p>
        </w:tc>
        <w:tc>
          <w:tcPr>
            <w:tcW w:w="0" w:type="dxa"/>
            <w:vMerge/>
          </w:tcPr>
          <w:p w:rsidR="003D7B67" w:rsidRDefault="003D7B67"/>
        </w:tc>
        <w:tc>
          <w:tcPr>
            <w:tcW w:w="0" w:type="dxa"/>
            <w:vMerge/>
          </w:tcPr>
          <w:p w:rsidR="003D7B67" w:rsidRDefault="003D7B67"/>
        </w:tc>
        <w:tc>
          <w:tcPr>
            <w:tcW w:w="0" w:type="dxa"/>
            <w:vMerge/>
          </w:tcPr>
          <w:p w:rsidR="003D7B67" w:rsidRDefault="003D7B67"/>
        </w:tc>
      </w:tr>
      <w:tr w:rsidR="003D7B67">
        <w:trPr>
          <w:trHeight w:val="540"/>
        </w:trPr>
        <w:tc>
          <w:tcPr>
            <w:tcW w:w="0" w:type="auto"/>
            <w:vMerge w:val="restart"/>
            <w:vAlign w:val="center"/>
          </w:tcPr>
          <w:p w:rsidR="003D7B67" w:rsidRDefault="00E04BAA">
            <w:r>
              <w:rPr>
                <w:rFonts w:ascii="Cambria Bold" w:hAnsi="Cambria Bold"/>
                <w:b/>
                <w:color w:val="1B4167"/>
                <w:sz w:val="24"/>
              </w:rPr>
              <w:t>EG 4</w:t>
            </w:r>
          </w:p>
        </w:tc>
        <w:tc>
          <w:tcPr>
            <w:tcW w:w="0" w:type="auto"/>
            <w:vAlign w:val="center"/>
          </w:tcPr>
          <w:p w:rsidR="003D7B67" w:rsidRDefault="00E04BAA">
            <w:r>
              <w:rPr>
                <w:rFonts w:ascii="Cambria Bold" w:hAnsi="Cambria Bold"/>
                <w:b/>
                <w:color w:val="1B4167"/>
                <w:sz w:val="24"/>
              </w:rPr>
              <w:t xml:space="preserve"> Investiția să se încadreze în tipul de sprijin prevăzut prin </w:t>
            </w:r>
            <w:proofErr w:type="spellStart"/>
            <w:r>
              <w:rPr>
                <w:rFonts w:ascii="Cambria Bold" w:hAnsi="Cambria Bold"/>
                <w:b/>
                <w:color w:val="1B4167"/>
                <w:sz w:val="24"/>
              </w:rPr>
              <w:t>interventie</w:t>
            </w:r>
            <w:proofErr w:type="spellEnd"/>
            <w:r>
              <w:rPr>
                <w:rFonts w:ascii="Cambria Bold" w:hAnsi="Cambria Bold"/>
                <w:b/>
                <w:color w:val="1B4167"/>
                <w:sz w:val="24"/>
              </w:rPr>
              <w:t>;</w:t>
            </w:r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3D7B6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:rsidR="003D7B67" w:rsidRDefault="00E04BAA">
                  <w:pPr>
                    <w:keepNext/>
                    <w:jc w:val="center"/>
                  </w:pPr>
                  <w:r>
                    <w:rPr>
                      <w:rFonts w:ascii="Cambria" w:hAnsi="Cambria"/>
                      <w:sz w:val="24"/>
                    </w:rPr>
                    <w:t> </w:t>
                  </w:r>
                </w:p>
              </w:tc>
            </w:tr>
          </w:tbl>
          <w:p w:rsidR="003D7B67" w:rsidRDefault="003D7B67"/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3D7B6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:rsidR="003D7B67" w:rsidRDefault="00E04BAA">
                  <w:pPr>
                    <w:keepNext/>
                    <w:jc w:val="center"/>
                  </w:pPr>
                  <w:r>
                    <w:rPr>
                      <w:rFonts w:ascii="Cambria" w:hAnsi="Cambria"/>
                      <w:sz w:val="24"/>
                    </w:rPr>
                    <w:t> </w:t>
                  </w:r>
                </w:p>
              </w:tc>
            </w:tr>
          </w:tbl>
          <w:p w:rsidR="003D7B67" w:rsidRDefault="003D7B67"/>
        </w:tc>
        <w:tc>
          <w:tcPr>
            <w:tcW w:w="0" w:type="auto"/>
            <w:vMerge w:val="restart"/>
          </w:tcPr>
          <w:p w:rsidR="003D7B67" w:rsidRDefault="003D7B67"/>
        </w:tc>
      </w:tr>
      <w:tr w:rsidR="003D7B67">
        <w:tc>
          <w:tcPr>
            <w:tcW w:w="0" w:type="dxa"/>
            <w:vMerge/>
          </w:tcPr>
          <w:p w:rsidR="003D7B67" w:rsidRDefault="003D7B67"/>
        </w:tc>
        <w:tc>
          <w:tcPr>
            <w:tcW w:w="0" w:type="auto"/>
          </w:tcPr>
          <w:p w:rsidR="003D7B67" w:rsidRDefault="00E04BAA">
            <w:r>
              <w:rPr>
                <w:rFonts w:ascii="Cambria" w:hAnsi="Cambria"/>
                <w:sz w:val="24"/>
              </w:rPr>
              <w:t xml:space="preserve">Se verifica daca </w:t>
            </w:r>
            <w:proofErr w:type="spellStart"/>
            <w:r>
              <w:rPr>
                <w:rFonts w:ascii="Cambria" w:hAnsi="Cambria"/>
                <w:sz w:val="24"/>
              </w:rPr>
              <w:t>activitatile</w:t>
            </w:r>
            <w:proofErr w:type="spellEnd"/>
            <w:r>
              <w:rPr>
                <w:rFonts w:ascii="Cambria" w:hAnsi="Cambria"/>
                <w:sz w:val="24"/>
              </w:rPr>
              <w:t xml:space="preserve"> asumate prin SF/DALI/PT/MJ/CF </w:t>
            </w:r>
            <w:proofErr w:type="spellStart"/>
            <w:r>
              <w:rPr>
                <w:rFonts w:ascii="Cambria" w:hAnsi="Cambria"/>
                <w:sz w:val="24"/>
              </w:rPr>
              <w:t>seincadreaza</w:t>
            </w:r>
            <w:proofErr w:type="spellEnd"/>
            <w:r>
              <w:rPr>
                <w:rFonts w:ascii="Cambria" w:hAnsi="Cambria"/>
                <w:sz w:val="24"/>
              </w:rPr>
              <w:t xml:space="preserve"> in una/mai multe dintre </w:t>
            </w:r>
            <w:proofErr w:type="spellStart"/>
            <w:r>
              <w:rPr>
                <w:rFonts w:ascii="Cambria" w:hAnsi="Cambria"/>
                <w:sz w:val="24"/>
              </w:rPr>
              <w:t>activitatile</w:t>
            </w:r>
            <w:proofErr w:type="spellEnd"/>
            <w:r>
              <w:rPr>
                <w:rFonts w:ascii="Cambria" w:hAnsi="Cambria"/>
                <w:sz w:val="24"/>
              </w:rPr>
              <w:t xml:space="preserve"> eligibile in </w:t>
            </w:r>
            <w:proofErr w:type="spellStart"/>
            <w:r>
              <w:rPr>
                <w:rFonts w:ascii="Cambria" w:hAnsi="Cambria"/>
                <w:sz w:val="24"/>
              </w:rPr>
              <w:t>cadrulinterventiei</w:t>
            </w:r>
            <w:proofErr w:type="spellEnd"/>
            <w:r>
              <w:rPr>
                <w:rFonts w:ascii="Cambria" w:hAnsi="Cambria"/>
                <w:sz w:val="24"/>
              </w:rPr>
              <w:t xml:space="preserve"> prevăzute în ghidul solicitantului/fisa </w:t>
            </w:r>
            <w:proofErr w:type="spellStart"/>
            <w:r>
              <w:rPr>
                <w:rFonts w:ascii="Cambria" w:hAnsi="Cambria"/>
                <w:sz w:val="24"/>
              </w:rPr>
              <w:t>interventiei</w:t>
            </w:r>
            <w:proofErr w:type="spellEnd"/>
            <w:r>
              <w:rPr>
                <w:rFonts w:ascii="Cambria" w:hAnsi="Cambria"/>
                <w:sz w:val="24"/>
              </w:rPr>
              <w:t xml:space="preserve"> nr.1 </w:t>
            </w:r>
            <w:proofErr w:type="spellStart"/>
            <w:r>
              <w:rPr>
                <w:rFonts w:ascii="Cambria" w:hAnsi="Cambria"/>
                <w:sz w:val="24"/>
              </w:rPr>
              <w:t>dinSDL</w:t>
            </w:r>
            <w:proofErr w:type="spellEnd"/>
            <w:r>
              <w:rPr>
                <w:rFonts w:ascii="Cambria" w:hAnsi="Cambria"/>
                <w:sz w:val="24"/>
              </w:rPr>
              <w:t>.</w:t>
            </w:r>
          </w:p>
        </w:tc>
        <w:tc>
          <w:tcPr>
            <w:tcW w:w="0" w:type="dxa"/>
            <w:vMerge/>
          </w:tcPr>
          <w:p w:rsidR="003D7B67" w:rsidRDefault="003D7B67"/>
        </w:tc>
        <w:tc>
          <w:tcPr>
            <w:tcW w:w="0" w:type="dxa"/>
            <w:vMerge/>
          </w:tcPr>
          <w:p w:rsidR="003D7B67" w:rsidRDefault="003D7B67"/>
        </w:tc>
        <w:tc>
          <w:tcPr>
            <w:tcW w:w="0" w:type="dxa"/>
            <w:vMerge/>
          </w:tcPr>
          <w:p w:rsidR="003D7B67" w:rsidRDefault="003D7B67"/>
        </w:tc>
      </w:tr>
      <w:tr w:rsidR="003D7B67">
        <w:trPr>
          <w:trHeight w:val="540"/>
        </w:trPr>
        <w:tc>
          <w:tcPr>
            <w:tcW w:w="0" w:type="auto"/>
            <w:vMerge w:val="restart"/>
            <w:vAlign w:val="center"/>
          </w:tcPr>
          <w:p w:rsidR="003D7B67" w:rsidRDefault="00E04BAA">
            <w:r>
              <w:rPr>
                <w:rFonts w:ascii="Cambria Bold" w:hAnsi="Cambria Bold"/>
                <w:b/>
                <w:color w:val="1B4167"/>
                <w:sz w:val="24"/>
              </w:rPr>
              <w:t>EG 5</w:t>
            </w:r>
          </w:p>
        </w:tc>
        <w:tc>
          <w:tcPr>
            <w:tcW w:w="0" w:type="auto"/>
            <w:vAlign w:val="center"/>
          </w:tcPr>
          <w:p w:rsidR="003D7B67" w:rsidRDefault="00E04BAA">
            <w:r>
              <w:rPr>
                <w:rFonts w:ascii="Cambria Bold" w:hAnsi="Cambria Bold"/>
                <w:b/>
                <w:color w:val="1B4167"/>
                <w:sz w:val="24"/>
              </w:rPr>
              <w:t> Investiția să se realizeze în teritoriul GAL;</w:t>
            </w:r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3D7B6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:rsidR="003D7B67" w:rsidRDefault="00E04BAA">
                  <w:pPr>
                    <w:keepNext/>
                    <w:jc w:val="center"/>
                  </w:pPr>
                  <w:r>
                    <w:rPr>
                      <w:rFonts w:ascii="Cambria" w:hAnsi="Cambria"/>
                      <w:sz w:val="24"/>
                    </w:rPr>
                    <w:t> </w:t>
                  </w:r>
                </w:p>
              </w:tc>
            </w:tr>
          </w:tbl>
          <w:p w:rsidR="003D7B67" w:rsidRDefault="003D7B67"/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3D7B6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:rsidR="003D7B67" w:rsidRDefault="00E04BAA">
                  <w:pPr>
                    <w:keepNext/>
                    <w:jc w:val="center"/>
                  </w:pPr>
                  <w:r>
                    <w:rPr>
                      <w:rFonts w:ascii="Cambria" w:hAnsi="Cambria"/>
                      <w:sz w:val="24"/>
                    </w:rPr>
                    <w:t> </w:t>
                  </w:r>
                </w:p>
              </w:tc>
            </w:tr>
          </w:tbl>
          <w:p w:rsidR="003D7B67" w:rsidRDefault="003D7B67"/>
        </w:tc>
        <w:tc>
          <w:tcPr>
            <w:tcW w:w="0" w:type="auto"/>
            <w:vMerge w:val="restart"/>
          </w:tcPr>
          <w:p w:rsidR="003D7B67" w:rsidRDefault="003D7B67"/>
        </w:tc>
      </w:tr>
      <w:tr w:rsidR="003D7B67">
        <w:tc>
          <w:tcPr>
            <w:tcW w:w="0" w:type="dxa"/>
            <w:vMerge/>
          </w:tcPr>
          <w:p w:rsidR="003D7B67" w:rsidRDefault="003D7B67"/>
        </w:tc>
        <w:tc>
          <w:tcPr>
            <w:tcW w:w="0" w:type="auto"/>
          </w:tcPr>
          <w:p w:rsidR="003D7B67" w:rsidRDefault="00E04BAA">
            <w:r>
              <w:rPr>
                <w:rFonts w:ascii="Cambria" w:hAnsi="Cambria"/>
                <w:sz w:val="24"/>
              </w:rPr>
              <w:t xml:space="preserve">Sediul social sau punctul de lucru pentru care se solicită </w:t>
            </w:r>
            <w:proofErr w:type="spellStart"/>
            <w:r>
              <w:rPr>
                <w:rFonts w:ascii="Cambria" w:hAnsi="Cambria"/>
                <w:sz w:val="24"/>
              </w:rPr>
              <w:t>finanțareatrebuie</w:t>
            </w:r>
            <w:proofErr w:type="spellEnd"/>
            <w:r>
              <w:rPr>
                <w:rFonts w:ascii="Cambria" w:hAnsi="Cambria"/>
                <w:sz w:val="24"/>
              </w:rPr>
              <w:t xml:space="preserve"> să fie în teritoriul GAL, </w:t>
            </w:r>
            <w:r>
              <w:rPr>
                <w:rFonts w:ascii="Cambria" w:hAnsi="Cambria"/>
                <w:sz w:val="24"/>
              </w:rPr>
              <w:t xml:space="preserve">în una din cele 10 U.A.T-uri </w:t>
            </w:r>
            <w:proofErr w:type="spellStart"/>
            <w:r>
              <w:rPr>
                <w:rFonts w:ascii="Cambria" w:hAnsi="Cambria"/>
                <w:sz w:val="24"/>
              </w:rPr>
              <w:t>componenteale</w:t>
            </w:r>
            <w:proofErr w:type="spellEnd"/>
            <w:r>
              <w:rPr>
                <w:rFonts w:ascii="Cambria" w:hAnsi="Cambria"/>
                <w:sz w:val="24"/>
              </w:rPr>
              <w:t xml:space="preserve"> teritoriului </w:t>
            </w:r>
            <w:proofErr w:type="spellStart"/>
            <w:r>
              <w:rPr>
                <w:rFonts w:ascii="Cambria" w:hAnsi="Cambria"/>
                <w:sz w:val="24"/>
              </w:rPr>
              <w:t>GAL.Se</w:t>
            </w:r>
            <w:proofErr w:type="spellEnd"/>
            <w:r>
              <w:rPr>
                <w:rFonts w:ascii="Cambria" w:hAnsi="Cambria"/>
                <w:sz w:val="24"/>
              </w:rPr>
              <w:t xml:space="preserve"> verifica:- Certificatul de înregistrare fiscală-Hotărâre a Consiliului Local pentru implementarea proiectului;-Act constitutiv si statut;-Cererea de </w:t>
            </w:r>
            <w:proofErr w:type="spellStart"/>
            <w:r>
              <w:rPr>
                <w:rFonts w:ascii="Cambria" w:hAnsi="Cambria"/>
                <w:sz w:val="24"/>
              </w:rPr>
              <w:t>finanţare</w:t>
            </w:r>
            <w:proofErr w:type="spellEnd"/>
            <w:r>
              <w:rPr>
                <w:rFonts w:ascii="Cambria" w:hAnsi="Cambria"/>
                <w:sz w:val="24"/>
              </w:rPr>
              <w:t>.</w:t>
            </w:r>
          </w:p>
        </w:tc>
        <w:tc>
          <w:tcPr>
            <w:tcW w:w="0" w:type="dxa"/>
            <w:vMerge/>
          </w:tcPr>
          <w:p w:rsidR="003D7B67" w:rsidRDefault="003D7B67"/>
        </w:tc>
        <w:tc>
          <w:tcPr>
            <w:tcW w:w="0" w:type="dxa"/>
            <w:vMerge/>
          </w:tcPr>
          <w:p w:rsidR="003D7B67" w:rsidRDefault="003D7B67"/>
        </w:tc>
        <w:tc>
          <w:tcPr>
            <w:tcW w:w="0" w:type="dxa"/>
            <w:vMerge/>
          </w:tcPr>
          <w:p w:rsidR="003D7B67" w:rsidRDefault="003D7B67"/>
        </w:tc>
      </w:tr>
      <w:tr w:rsidR="003D7B67">
        <w:trPr>
          <w:trHeight w:val="540"/>
        </w:trPr>
        <w:tc>
          <w:tcPr>
            <w:tcW w:w="0" w:type="auto"/>
            <w:vMerge w:val="restart"/>
            <w:vAlign w:val="center"/>
          </w:tcPr>
          <w:p w:rsidR="003D7B67" w:rsidRDefault="00E04BAA">
            <w:r>
              <w:rPr>
                <w:rFonts w:ascii="Cambria Bold" w:hAnsi="Cambria Bold"/>
                <w:b/>
                <w:color w:val="1B4167"/>
                <w:sz w:val="24"/>
              </w:rPr>
              <w:t>EG 6</w:t>
            </w:r>
          </w:p>
        </w:tc>
        <w:tc>
          <w:tcPr>
            <w:tcW w:w="0" w:type="auto"/>
            <w:vAlign w:val="center"/>
          </w:tcPr>
          <w:p w:rsidR="003D7B67" w:rsidRDefault="00E04BAA">
            <w:r>
              <w:rPr>
                <w:rFonts w:ascii="Cambria Bold" w:hAnsi="Cambria Bold"/>
                <w:b/>
                <w:color w:val="1B4167"/>
                <w:sz w:val="24"/>
              </w:rPr>
              <w:t xml:space="preserve"> Investiția trebuie să </w:t>
            </w:r>
            <w:r>
              <w:rPr>
                <w:rFonts w:ascii="Cambria Bold" w:hAnsi="Cambria Bold"/>
                <w:b/>
                <w:color w:val="1B4167"/>
                <w:sz w:val="24"/>
              </w:rPr>
              <w:t xml:space="preserve">fie în corelare cu strategia de </w:t>
            </w:r>
            <w:r>
              <w:rPr>
                <w:rFonts w:ascii="Cambria Bold" w:hAnsi="Cambria Bold"/>
                <w:b/>
                <w:color w:val="1B4167"/>
                <w:sz w:val="24"/>
              </w:rPr>
              <w:lastRenderedPageBreak/>
              <w:t>dezvoltară locală și/sau județeana aprobată;</w:t>
            </w:r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3D7B6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:rsidR="003D7B67" w:rsidRDefault="00E04BAA">
                  <w:pPr>
                    <w:keepNext/>
                    <w:jc w:val="center"/>
                  </w:pPr>
                  <w:r>
                    <w:rPr>
                      <w:rFonts w:ascii="Cambria" w:hAnsi="Cambria"/>
                      <w:sz w:val="24"/>
                    </w:rPr>
                    <w:lastRenderedPageBreak/>
                    <w:t> </w:t>
                  </w:r>
                </w:p>
              </w:tc>
            </w:tr>
          </w:tbl>
          <w:p w:rsidR="003D7B67" w:rsidRDefault="003D7B67"/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3D7B6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:rsidR="003D7B67" w:rsidRDefault="00E04BAA">
                  <w:pPr>
                    <w:keepNext/>
                    <w:jc w:val="center"/>
                  </w:pPr>
                  <w:r>
                    <w:rPr>
                      <w:rFonts w:ascii="Cambria" w:hAnsi="Cambria"/>
                      <w:sz w:val="24"/>
                    </w:rPr>
                    <w:t> </w:t>
                  </w:r>
                </w:p>
              </w:tc>
            </w:tr>
          </w:tbl>
          <w:p w:rsidR="003D7B67" w:rsidRDefault="003D7B67"/>
        </w:tc>
        <w:tc>
          <w:tcPr>
            <w:tcW w:w="0" w:type="auto"/>
            <w:vMerge w:val="restart"/>
          </w:tcPr>
          <w:p w:rsidR="003D7B67" w:rsidRDefault="003D7B67"/>
        </w:tc>
      </w:tr>
      <w:tr w:rsidR="003D7B67">
        <w:tc>
          <w:tcPr>
            <w:tcW w:w="0" w:type="dxa"/>
            <w:vMerge/>
          </w:tcPr>
          <w:p w:rsidR="003D7B67" w:rsidRDefault="003D7B67"/>
        </w:tc>
        <w:tc>
          <w:tcPr>
            <w:tcW w:w="0" w:type="auto"/>
          </w:tcPr>
          <w:p w:rsidR="003D7B67" w:rsidRDefault="00E04BAA">
            <w:r>
              <w:rPr>
                <w:rFonts w:ascii="Cambria" w:hAnsi="Cambria"/>
                <w:sz w:val="24"/>
              </w:rPr>
              <w:t>Se verifica:-Extras relevant din Strategia de Dezvoltare Locală a UAT-Referire la obiective/axele din Strategia județeană de dezvoltare (</w:t>
            </w:r>
            <w:proofErr w:type="spellStart"/>
            <w:r>
              <w:rPr>
                <w:rFonts w:ascii="Cambria" w:hAnsi="Cambria"/>
                <w:sz w:val="24"/>
              </w:rPr>
              <w:t>ex.digitalizare</w:t>
            </w:r>
            <w:proofErr w:type="spellEnd"/>
            <w:r>
              <w:rPr>
                <w:rFonts w:ascii="Cambria" w:hAnsi="Cambria"/>
                <w:sz w:val="24"/>
              </w:rPr>
              <w:t xml:space="preserve">, acces la </w:t>
            </w:r>
            <w:r>
              <w:rPr>
                <w:rFonts w:ascii="Cambria" w:hAnsi="Cambria"/>
                <w:sz w:val="24"/>
              </w:rPr>
              <w:t>servicii, etc.);</w:t>
            </w:r>
          </w:p>
        </w:tc>
        <w:tc>
          <w:tcPr>
            <w:tcW w:w="0" w:type="dxa"/>
            <w:vMerge/>
          </w:tcPr>
          <w:p w:rsidR="003D7B67" w:rsidRDefault="003D7B67"/>
        </w:tc>
        <w:tc>
          <w:tcPr>
            <w:tcW w:w="0" w:type="dxa"/>
            <w:vMerge/>
          </w:tcPr>
          <w:p w:rsidR="003D7B67" w:rsidRDefault="003D7B67"/>
        </w:tc>
        <w:tc>
          <w:tcPr>
            <w:tcW w:w="0" w:type="dxa"/>
            <w:vMerge/>
          </w:tcPr>
          <w:p w:rsidR="003D7B67" w:rsidRDefault="003D7B67"/>
        </w:tc>
      </w:tr>
      <w:tr w:rsidR="003D7B67">
        <w:tc>
          <w:tcPr>
            <w:tcW w:w="400" w:type="pct"/>
            <w:shd w:val="clear" w:color="auto" w:fill="214F7D"/>
            <w:vAlign w:val="center"/>
          </w:tcPr>
          <w:p w:rsidR="003D7B67" w:rsidRDefault="00E04BAA">
            <w:r>
              <w:rPr>
                <w:rFonts w:ascii="Cambria" w:hAnsi="Cambria"/>
                <w:color w:val="FFFFFF"/>
                <w:sz w:val="24"/>
              </w:rPr>
              <w:t>EG AFIR</w:t>
            </w:r>
          </w:p>
        </w:tc>
        <w:tc>
          <w:tcPr>
            <w:tcW w:w="1750" w:type="pct"/>
            <w:shd w:val="clear" w:color="auto" w:fill="214F7D"/>
            <w:vAlign w:val="center"/>
          </w:tcPr>
          <w:p w:rsidR="003D7B67" w:rsidRDefault="00E04BAA">
            <w:r>
              <w:rPr>
                <w:rFonts w:ascii="Cambria Bold" w:hAnsi="Cambria Bold"/>
                <w:b/>
                <w:color w:val="FFFFFF"/>
                <w:sz w:val="24"/>
              </w:rPr>
              <w:t>Proiectul respectă criteriile de eligibilitate generale verificate în baza formularului de verificare specific din procedura AFIR</w:t>
            </w:r>
          </w:p>
        </w:tc>
        <w:tc>
          <w:tcPr>
            <w:tcW w:w="0" w:type="auto"/>
            <w:shd w:val="clear" w:color="auto" w:fill="214F7D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3D7B6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:rsidR="003D7B67" w:rsidRDefault="00E04BAA">
                  <w:pPr>
                    <w:keepNext/>
                    <w:jc w:val="center"/>
                  </w:pPr>
                  <w:r>
                    <w:rPr>
                      <w:rFonts w:ascii="Cambria" w:hAnsi="Cambria"/>
                      <w:color w:val="000000"/>
                      <w:sz w:val="21"/>
                    </w:rPr>
                    <w:t> </w:t>
                  </w:r>
                </w:p>
              </w:tc>
            </w:tr>
          </w:tbl>
          <w:p w:rsidR="003D7B67" w:rsidRDefault="00E04BAA">
            <w:r>
              <w:rPr>
                <w:rFonts w:ascii="Cambria" w:hAnsi="Cambria"/>
                <w:sz w:val="24"/>
              </w:rPr>
              <w:t> </w:t>
            </w:r>
          </w:p>
        </w:tc>
        <w:tc>
          <w:tcPr>
            <w:tcW w:w="0" w:type="auto"/>
            <w:shd w:val="clear" w:color="auto" w:fill="214F7D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3D7B6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:rsidR="003D7B67" w:rsidRDefault="00E04BAA">
                  <w:pPr>
                    <w:keepNext/>
                    <w:jc w:val="center"/>
                  </w:pPr>
                  <w:r>
                    <w:rPr>
                      <w:rFonts w:ascii="Cambria" w:hAnsi="Cambria"/>
                      <w:color w:val="000000"/>
                      <w:sz w:val="21"/>
                    </w:rPr>
                    <w:t> </w:t>
                  </w:r>
                </w:p>
              </w:tc>
            </w:tr>
          </w:tbl>
          <w:p w:rsidR="003D7B67" w:rsidRDefault="00E04BAA">
            <w:r>
              <w:rPr>
                <w:rFonts w:ascii="Cambria" w:hAnsi="Cambria"/>
                <w:sz w:val="24"/>
              </w:rPr>
              <w:t> </w:t>
            </w:r>
          </w:p>
        </w:tc>
        <w:tc>
          <w:tcPr>
            <w:tcW w:w="0" w:type="auto"/>
            <w:shd w:val="clear" w:color="auto" w:fill="214F7D"/>
            <w:vAlign w:val="center"/>
          </w:tcPr>
          <w:p w:rsidR="003D7B67" w:rsidRDefault="003D7B67"/>
        </w:tc>
      </w:tr>
    </w:tbl>
    <w:p w:rsidR="003D7B67" w:rsidRDefault="00E04BAA">
      <w:pPr>
        <w:spacing w:line="264" w:lineRule="auto"/>
      </w:pPr>
      <w:r>
        <w:rPr>
          <w:rFonts w:ascii="Cambria" w:hAnsi="Cambria"/>
          <w:sz w:val="24"/>
        </w:rPr>
        <w:br/>
      </w:r>
      <w:r>
        <w:rPr>
          <w:rFonts w:ascii="Cambria Bold" w:hAnsi="Cambria Bold"/>
          <w:b/>
          <w:sz w:val="24"/>
        </w:rPr>
        <w:t>Observații</w:t>
      </w:r>
      <w:r>
        <w:rPr>
          <w:rFonts w:ascii="Cambria" w:hAnsi="Cambria"/>
          <w:sz w:val="24"/>
        </w:rPr>
        <w:t> (opțional)</w:t>
      </w:r>
    </w:p>
    <w:tbl>
      <w:tblPr>
        <w:tblStyle w:val="TableGrid"/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162"/>
      </w:tblGrid>
      <w:tr w:rsidR="003D7B67">
        <w:trPr>
          <w:trHeight w:val="540"/>
        </w:trPr>
        <w:tc>
          <w:tcPr>
            <w:tcW w:w="0" w:type="auto"/>
            <w:vAlign w:val="center"/>
          </w:tcPr>
          <w:p w:rsidR="003D7B67" w:rsidRDefault="003D7B67"/>
        </w:tc>
      </w:tr>
    </w:tbl>
    <w:p w:rsidR="003D7B67" w:rsidRDefault="003D7B67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749"/>
        <w:gridCol w:w="1832"/>
        <w:gridCol w:w="2749"/>
        <w:gridCol w:w="1832"/>
      </w:tblGrid>
      <w:tr w:rsidR="003D7B67">
        <w:trPr>
          <w:trHeight w:val="720"/>
        </w:trPr>
        <w:tc>
          <w:tcPr>
            <w:tcW w:w="1500" w:type="pct"/>
            <w:vAlign w:val="center"/>
          </w:tcPr>
          <w:p w:rsidR="003D7B67" w:rsidRDefault="00E04BAA">
            <w:pPr>
              <w:keepNext/>
              <w:jc w:val="right"/>
            </w:pPr>
            <w:r>
              <w:rPr>
                <w:rFonts w:ascii="Cambria Bold" w:hAnsi="Cambria Bold"/>
                <w:b/>
                <w:sz w:val="29"/>
              </w:rPr>
              <w:t>ELIGIBIL</w:t>
            </w:r>
            <w:r>
              <w:rPr>
                <w:rFonts w:ascii="Cambria" w:hAnsi="Cambria"/>
                <w:sz w:val="24"/>
              </w:rPr>
              <w:t> </w:t>
            </w:r>
          </w:p>
        </w:tc>
        <w:tc>
          <w:tcPr>
            <w:tcW w:w="1000" w:type="pct"/>
            <w:vAlign w:val="center"/>
          </w:tcPr>
          <w:tbl>
            <w:tblPr>
              <w:tblStyle w:val="TableGrid"/>
              <w:tblW w:w="450" w:type="dxa"/>
              <w:tblLook w:val="04A0" w:firstRow="1" w:lastRow="0" w:firstColumn="1" w:lastColumn="0" w:noHBand="0" w:noVBand="1"/>
            </w:tblPr>
            <w:tblGrid>
              <w:gridCol w:w="450"/>
            </w:tblGrid>
            <w:tr w:rsidR="003D7B67">
              <w:trPr>
                <w:trHeight w:val="420"/>
              </w:trPr>
              <w:tc>
                <w:tcPr>
                  <w:tcW w:w="1000" w:type="pct"/>
                  <w:shd w:val="clear" w:color="auto" w:fill="D4DFE9"/>
                  <w:vAlign w:val="center"/>
                </w:tcPr>
                <w:p w:rsidR="003D7B67" w:rsidRDefault="00E04BAA">
                  <w:pPr>
                    <w:keepNext/>
                    <w:jc w:val="center"/>
                  </w:pPr>
                  <w:r>
                    <w:rPr>
                      <w:rFonts w:ascii="Cambria" w:hAnsi="Cambria"/>
                      <w:sz w:val="24"/>
                    </w:rPr>
                    <w:t> </w:t>
                  </w:r>
                </w:p>
              </w:tc>
            </w:tr>
          </w:tbl>
          <w:p w:rsidR="003D7B67" w:rsidRDefault="003D7B67"/>
        </w:tc>
        <w:tc>
          <w:tcPr>
            <w:tcW w:w="1500" w:type="pct"/>
            <w:vAlign w:val="center"/>
          </w:tcPr>
          <w:p w:rsidR="003D7B67" w:rsidRDefault="00E04BAA">
            <w:pPr>
              <w:keepNext/>
              <w:jc w:val="right"/>
            </w:pPr>
            <w:r>
              <w:rPr>
                <w:rFonts w:ascii="Cambria Bold" w:hAnsi="Cambria Bold"/>
                <w:b/>
                <w:sz w:val="29"/>
              </w:rPr>
              <w:t>NEELIGIBIL</w:t>
            </w:r>
            <w:r>
              <w:rPr>
                <w:rFonts w:ascii="Cambria" w:hAnsi="Cambria"/>
                <w:sz w:val="24"/>
              </w:rPr>
              <w:t> </w:t>
            </w:r>
          </w:p>
        </w:tc>
        <w:tc>
          <w:tcPr>
            <w:tcW w:w="1000" w:type="pct"/>
            <w:vAlign w:val="center"/>
          </w:tcPr>
          <w:tbl>
            <w:tblPr>
              <w:tblStyle w:val="TableGrid"/>
              <w:tblW w:w="450" w:type="dxa"/>
              <w:tblLook w:val="04A0" w:firstRow="1" w:lastRow="0" w:firstColumn="1" w:lastColumn="0" w:noHBand="0" w:noVBand="1"/>
            </w:tblPr>
            <w:tblGrid>
              <w:gridCol w:w="450"/>
            </w:tblGrid>
            <w:tr w:rsidR="003D7B67">
              <w:trPr>
                <w:trHeight w:val="420"/>
              </w:trPr>
              <w:tc>
                <w:tcPr>
                  <w:tcW w:w="1000" w:type="pct"/>
                  <w:shd w:val="clear" w:color="auto" w:fill="D4DFE9"/>
                  <w:vAlign w:val="center"/>
                </w:tcPr>
                <w:p w:rsidR="003D7B67" w:rsidRDefault="00E04BAA">
                  <w:pPr>
                    <w:keepNext/>
                    <w:jc w:val="center"/>
                  </w:pPr>
                  <w:r>
                    <w:rPr>
                      <w:rFonts w:ascii="Cambria" w:hAnsi="Cambria"/>
                      <w:sz w:val="24"/>
                    </w:rPr>
                    <w:t> </w:t>
                  </w:r>
                </w:p>
              </w:tc>
            </w:tr>
          </w:tbl>
          <w:p w:rsidR="003D7B67" w:rsidRDefault="003D7B67"/>
        </w:tc>
      </w:tr>
    </w:tbl>
    <w:p w:rsidR="003D7B67" w:rsidRDefault="00E04BAA">
      <w:pPr>
        <w:spacing w:line="360" w:lineRule="auto"/>
        <w:ind w:firstLine="493"/>
      </w:pPr>
      <w:r>
        <w:rPr>
          <w:rFonts w:ascii="Cambria" w:hAnsi="Cambria"/>
          <w:sz w:val="24"/>
        </w:rPr>
        <w:br/>
      </w:r>
    </w:p>
    <w:tbl>
      <w:tblPr>
        <w:tblStyle w:val="TableGrid"/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65"/>
        <w:gridCol w:w="2741"/>
        <w:gridCol w:w="1366"/>
        <w:gridCol w:w="1366"/>
        <w:gridCol w:w="2924"/>
      </w:tblGrid>
      <w:tr w:rsidR="003D7B67">
        <w:tc>
          <w:tcPr>
            <w:tcW w:w="400" w:type="pct"/>
            <w:shd w:val="clear" w:color="auto" w:fill="015840"/>
            <w:vAlign w:val="center"/>
          </w:tcPr>
          <w:p w:rsidR="003D7B67" w:rsidRDefault="00E04BAA">
            <w:r>
              <w:rPr>
                <w:rFonts w:ascii="Cambria Bold" w:hAnsi="Cambria Bold"/>
                <w:b/>
                <w:color w:val="FFFFFF"/>
                <w:sz w:val="24"/>
              </w:rPr>
              <w:t>Nr.</w:t>
            </w:r>
            <w:r>
              <w:rPr>
                <w:rFonts w:ascii="Cambria Bold" w:hAnsi="Cambria Bold"/>
                <w:b/>
                <w:color w:val="FFFFFF"/>
                <w:sz w:val="24"/>
              </w:rPr>
              <w:br/>
              <w:t>crt.</w:t>
            </w:r>
          </w:p>
        </w:tc>
        <w:tc>
          <w:tcPr>
            <w:tcW w:w="1500" w:type="pct"/>
            <w:shd w:val="clear" w:color="auto" w:fill="015840"/>
            <w:vAlign w:val="center"/>
          </w:tcPr>
          <w:p w:rsidR="003D7B67" w:rsidRDefault="00E04BAA">
            <w:r>
              <w:rPr>
                <w:rFonts w:ascii="Cambria Bold" w:hAnsi="Cambria Bold"/>
                <w:b/>
                <w:color w:val="FFFFFF"/>
                <w:sz w:val="24"/>
              </w:rPr>
              <w:t xml:space="preserve">Principii și </w:t>
            </w:r>
            <w:r>
              <w:rPr>
                <w:rFonts w:ascii="Cambria Bold" w:hAnsi="Cambria Bold"/>
                <w:b/>
                <w:color w:val="FFFFFF"/>
                <w:sz w:val="24"/>
              </w:rPr>
              <w:t>criterii de selecție</w:t>
            </w:r>
          </w:p>
        </w:tc>
        <w:tc>
          <w:tcPr>
            <w:tcW w:w="750" w:type="pct"/>
            <w:shd w:val="clear" w:color="auto" w:fill="015840"/>
            <w:vAlign w:val="center"/>
          </w:tcPr>
          <w:p w:rsidR="003D7B67" w:rsidRDefault="00E04BAA">
            <w:pPr>
              <w:keepNext/>
              <w:jc w:val="center"/>
            </w:pPr>
            <w:r>
              <w:rPr>
                <w:rFonts w:ascii="Cambria Bold" w:hAnsi="Cambria Bold"/>
                <w:b/>
                <w:color w:val="FFFFFF"/>
                <w:sz w:val="24"/>
              </w:rPr>
              <w:t>Punctaj</w:t>
            </w:r>
            <w:r>
              <w:rPr>
                <w:rFonts w:ascii="Cambria Bold" w:hAnsi="Cambria Bold"/>
                <w:b/>
                <w:color w:val="FFFFFF"/>
                <w:sz w:val="24"/>
              </w:rPr>
              <w:br/>
              <w:t>maxim</w:t>
            </w:r>
          </w:p>
        </w:tc>
        <w:tc>
          <w:tcPr>
            <w:tcW w:w="750" w:type="pct"/>
            <w:shd w:val="clear" w:color="auto" w:fill="015840"/>
            <w:vAlign w:val="center"/>
          </w:tcPr>
          <w:p w:rsidR="003D7B67" w:rsidRDefault="00E04BAA">
            <w:pPr>
              <w:keepNext/>
              <w:jc w:val="center"/>
            </w:pPr>
            <w:r>
              <w:rPr>
                <w:rFonts w:ascii="Cambria Bold" w:hAnsi="Cambria Bold"/>
                <w:b/>
                <w:color w:val="FFFFFF"/>
                <w:sz w:val="24"/>
              </w:rPr>
              <w:t>Punctaj</w:t>
            </w:r>
            <w:r>
              <w:rPr>
                <w:rFonts w:ascii="Cambria Bold" w:hAnsi="Cambria Bold"/>
                <w:b/>
                <w:color w:val="FFFFFF"/>
                <w:sz w:val="24"/>
              </w:rPr>
              <w:br/>
              <w:t>obținut</w:t>
            </w:r>
          </w:p>
        </w:tc>
        <w:tc>
          <w:tcPr>
            <w:tcW w:w="0" w:type="auto"/>
            <w:shd w:val="clear" w:color="auto" w:fill="015840"/>
            <w:vAlign w:val="center"/>
          </w:tcPr>
          <w:p w:rsidR="003D7B67" w:rsidRDefault="00E04BAA">
            <w:pPr>
              <w:keepNext/>
              <w:jc w:val="center"/>
            </w:pPr>
            <w:r>
              <w:rPr>
                <w:rFonts w:ascii="Cambria Bold" w:hAnsi="Cambria Bold"/>
                <w:b/>
                <w:color w:val="FFFFFF"/>
                <w:sz w:val="24"/>
              </w:rPr>
              <w:t>Justificare</w:t>
            </w:r>
          </w:p>
        </w:tc>
      </w:tr>
      <w:tr w:rsidR="003D7B67">
        <w:trPr>
          <w:trHeight w:val="450"/>
        </w:trPr>
        <w:tc>
          <w:tcPr>
            <w:tcW w:w="0" w:type="auto"/>
            <w:gridSpan w:val="5"/>
            <w:shd w:val="clear" w:color="auto" w:fill="757575"/>
            <w:vAlign w:val="center"/>
          </w:tcPr>
          <w:p w:rsidR="003D7B67" w:rsidRDefault="00E04BAA">
            <w:pPr>
              <w:ind w:left="197" w:right="197" w:firstLine="493"/>
              <w:jc w:val="center"/>
            </w:pPr>
            <w:r>
              <w:rPr>
                <w:rFonts w:ascii="Cambria" w:hAnsi="Cambria"/>
                <w:color w:val="FFFFFF"/>
                <w:sz w:val="24"/>
              </w:rPr>
              <w:t>Pentru fiecare criteriu de selecție este necesară justificarea acordării punctajului</w:t>
            </w:r>
          </w:p>
        </w:tc>
      </w:tr>
      <w:tr w:rsidR="003D7B67">
        <w:trPr>
          <w:trHeight w:val="540"/>
        </w:trPr>
        <w:tc>
          <w:tcPr>
            <w:tcW w:w="0" w:type="auto"/>
            <w:gridSpan w:val="2"/>
            <w:shd w:val="clear" w:color="auto" w:fill="CCE1DB"/>
            <w:vAlign w:val="center"/>
          </w:tcPr>
          <w:p w:rsidR="003D7B67" w:rsidRDefault="00E04BAA">
            <w:r>
              <w:rPr>
                <w:rFonts w:ascii="Cambria" w:hAnsi="Cambria"/>
                <w:color w:val="014935"/>
                <w:sz w:val="24"/>
              </w:rPr>
              <w:t>1 </w:t>
            </w:r>
            <w:r>
              <w:rPr>
                <w:rFonts w:ascii="Cambria Bold" w:hAnsi="Cambria Bold"/>
                <w:b/>
                <w:color w:val="014935"/>
                <w:sz w:val="24"/>
              </w:rPr>
              <w:t xml:space="preserve">Vor fi selectate prioritare proiectele in </w:t>
            </w:r>
            <w:proofErr w:type="spellStart"/>
            <w:r>
              <w:rPr>
                <w:rFonts w:ascii="Cambria Bold" w:hAnsi="Cambria Bold"/>
                <w:b/>
                <w:color w:val="014935"/>
                <w:sz w:val="24"/>
              </w:rPr>
              <w:t>functie</w:t>
            </w:r>
            <w:proofErr w:type="spellEnd"/>
            <w:r>
              <w:rPr>
                <w:rFonts w:ascii="Cambria Bold" w:hAnsi="Cambria Bold"/>
                <w:b/>
                <w:color w:val="014935"/>
                <w:sz w:val="24"/>
              </w:rPr>
              <w:t xml:space="preserve"> de gradul de acoperire a </w:t>
            </w:r>
            <w:proofErr w:type="spellStart"/>
            <w:r>
              <w:rPr>
                <w:rFonts w:ascii="Cambria Bold" w:hAnsi="Cambria Bold"/>
                <w:b/>
                <w:color w:val="014935"/>
                <w:sz w:val="24"/>
              </w:rPr>
              <w:t>populatiei</w:t>
            </w:r>
            <w:proofErr w:type="spellEnd"/>
            <w:r>
              <w:rPr>
                <w:rFonts w:ascii="Cambria Bold" w:hAnsi="Cambria Bold"/>
                <w:b/>
                <w:color w:val="014935"/>
                <w:sz w:val="24"/>
              </w:rPr>
              <w:t xml:space="preserve"> deservite prin </w:t>
            </w:r>
            <w:r>
              <w:rPr>
                <w:rFonts w:ascii="Cambria Bold" w:hAnsi="Cambria Bold"/>
                <w:b/>
                <w:color w:val="014935"/>
                <w:sz w:val="24"/>
              </w:rPr>
              <w:t>proiect;</w:t>
            </w:r>
          </w:p>
        </w:tc>
        <w:tc>
          <w:tcPr>
            <w:tcW w:w="0" w:type="auto"/>
            <w:shd w:val="clear" w:color="auto" w:fill="CCE1DB"/>
            <w:vAlign w:val="center"/>
          </w:tcPr>
          <w:p w:rsidR="003D7B67" w:rsidRDefault="00E04BAA">
            <w:pPr>
              <w:spacing w:line="360" w:lineRule="auto"/>
              <w:ind w:firstLine="493"/>
            </w:pPr>
            <w:r>
              <w:rPr>
                <w:rFonts w:ascii="Cambria Bold" w:hAnsi="Cambria Bold"/>
                <w:b/>
                <w:color w:val="014935"/>
                <w:sz w:val="24"/>
              </w:rPr>
              <w:t>45</w:t>
            </w:r>
          </w:p>
        </w:tc>
        <w:tc>
          <w:tcPr>
            <w:tcW w:w="0" w:type="auto"/>
            <w:shd w:val="clear" w:color="auto" w:fill="CCE1DB"/>
            <w:vAlign w:val="center"/>
          </w:tcPr>
          <w:p w:rsidR="003D7B67" w:rsidRDefault="003D7B67"/>
        </w:tc>
        <w:tc>
          <w:tcPr>
            <w:tcW w:w="0" w:type="auto"/>
            <w:shd w:val="clear" w:color="auto" w:fill="CCE1DB"/>
            <w:vAlign w:val="center"/>
          </w:tcPr>
          <w:p w:rsidR="003D7B67" w:rsidRDefault="003D7B67"/>
        </w:tc>
      </w:tr>
      <w:tr w:rsidR="003D7B67">
        <w:tc>
          <w:tcPr>
            <w:tcW w:w="0" w:type="auto"/>
            <w:shd w:val="clear" w:color="auto" w:fill="F8ECD2"/>
            <w:vAlign w:val="center"/>
          </w:tcPr>
          <w:p w:rsidR="003D7B67" w:rsidRDefault="00E04BAA">
            <w:r>
              <w:rPr>
                <w:rFonts w:ascii="Cambria" w:hAnsi="Cambria"/>
                <w:color w:val="58400C"/>
                <w:sz w:val="24"/>
              </w:rPr>
              <w:t>CS 1.1</w:t>
            </w:r>
          </w:p>
        </w:tc>
        <w:tc>
          <w:tcPr>
            <w:tcW w:w="0" w:type="auto"/>
            <w:shd w:val="clear" w:color="auto" w:fill="F8ECD2"/>
            <w:vAlign w:val="center"/>
          </w:tcPr>
          <w:p w:rsidR="003D7B67" w:rsidRDefault="00E04BAA">
            <w:r>
              <w:rPr>
                <w:rFonts w:ascii="Cambria" w:hAnsi="Cambria"/>
                <w:color w:val="58400C"/>
                <w:sz w:val="24"/>
              </w:rPr>
              <w:t>Populație deservita prin proiect ≥ 5.001 locuitori</w:t>
            </w:r>
          </w:p>
        </w:tc>
        <w:tc>
          <w:tcPr>
            <w:tcW w:w="0" w:type="auto"/>
            <w:vAlign w:val="center"/>
          </w:tcPr>
          <w:p w:rsidR="003D7B67" w:rsidRDefault="00E04BAA">
            <w:pPr>
              <w:keepNext/>
              <w:jc w:val="center"/>
            </w:pPr>
            <w:r>
              <w:rPr>
                <w:rFonts w:ascii="Cambria" w:hAnsi="Cambria"/>
                <w:sz w:val="24"/>
              </w:rPr>
              <w:t>45</w:t>
            </w:r>
          </w:p>
        </w:tc>
        <w:tc>
          <w:tcPr>
            <w:tcW w:w="0" w:type="auto"/>
            <w:vAlign w:val="center"/>
          </w:tcPr>
          <w:p w:rsidR="003D7B67" w:rsidRDefault="003D7B67"/>
        </w:tc>
        <w:tc>
          <w:tcPr>
            <w:tcW w:w="0" w:type="auto"/>
            <w:vAlign w:val="center"/>
          </w:tcPr>
          <w:p w:rsidR="003D7B67" w:rsidRDefault="003D7B67"/>
        </w:tc>
      </w:tr>
      <w:tr w:rsidR="003D7B67">
        <w:tc>
          <w:tcPr>
            <w:tcW w:w="0" w:type="auto"/>
            <w:gridSpan w:val="5"/>
            <w:shd w:val="clear" w:color="auto" w:fill="DDDDDD"/>
            <w:vAlign w:val="center"/>
          </w:tcPr>
          <w:p w:rsidR="003D7B67" w:rsidRDefault="00E04BAA">
            <w:r>
              <w:rPr>
                <w:rFonts w:ascii="Cambria" w:hAnsi="Cambria"/>
                <w:sz w:val="24"/>
              </w:rPr>
              <w:t xml:space="preserve">Se verifica </w:t>
            </w:r>
            <w:proofErr w:type="spellStart"/>
            <w:r>
              <w:rPr>
                <w:rFonts w:ascii="Cambria" w:hAnsi="Cambria"/>
                <w:sz w:val="24"/>
              </w:rPr>
              <w:t>informatiile</w:t>
            </w:r>
            <w:proofErr w:type="spellEnd"/>
            <w:r>
              <w:rPr>
                <w:rFonts w:ascii="Cambria" w:hAnsi="Cambria"/>
                <w:sz w:val="24"/>
              </w:rPr>
              <w:t xml:space="preserve"> din SF/DALI/PT/MJ/</w:t>
            </w:r>
            <w:proofErr w:type="spellStart"/>
            <w:r>
              <w:rPr>
                <w:rFonts w:ascii="Cambria" w:hAnsi="Cambria"/>
                <w:sz w:val="24"/>
              </w:rPr>
              <w:t>CFSe</w:t>
            </w:r>
            <w:proofErr w:type="spellEnd"/>
            <w:r>
              <w:rPr>
                <w:rFonts w:ascii="Cambria" w:hAnsi="Cambria"/>
                <w:sz w:val="24"/>
              </w:rPr>
              <w:t xml:space="preserve"> consideră numărul total de locuitori ai comunei / orașului, tabelului privind </w:t>
            </w:r>
            <w:proofErr w:type="spellStart"/>
            <w:r>
              <w:rPr>
                <w:rFonts w:ascii="Cambria" w:hAnsi="Cambria"/>
                <w:sz w:val="24"/>
              </w:rPr>
              <w:t>numarul</w:t>
            </w:r>
            <w:proofErr w:type="spellEnd"/>
            <w:r>
              <w:rPr>
                <w:rFonts w:ascii="Cambria" w:hAnsi="Cambria"/>
                <w:sz w:val="24"/>
              </w:rPr>
              <w:t xml:space="preserve"> total al populației comunei este conform </w:t>
            </w:r>
            <w:r>
              <w:rPr>
                <w:rFonts w:ascii="Cambria" w:hAnsi="Cambria"/>
                <w:sz w:val="24"/>
              </w:rPr>
              <w:t>rezultatul final al recensământului populației locuințelor din anul 2021(https://www.recensamantromania.ro/rezultate- rpl-2021/rezultate-definitive/)</w:t>
            </w:r>
          </w:p>
        </w:tc>
      </w:tr>
      <w:tr w:rsidR="003D7B67">
        <w:trPr>
          <w:trHeight w:val="360"/>
        </w:trPr>
        <w:tc>
          <w:tcPr>
            <w:tcW w:w="0" w:type="auto"/>
            <w:gridSpan w:val="5"/>
            <w:vAlign w:val="center"/>
          </w:tcPr>
          <w:p w:rsidR="003D7B67" w:rsidRDefault="00E04BAA">
            <w:r>
              <w:rPr>
                <w:rFonts w:ascii="Cambria" w:hAnsi="Cambria"/>
                <w:sz w:val="24"/>
              </w:rPr>
              <w:t> </w:t>
            </w:r>
          </w:p>
        </w:tc>
      </w:tr>
      <w:tr w:rsidR="003D7B67">
        <w:tc>
          <w:tcPr>
            <w:tcW w:w="0" w:type="auto"/>
            <w:shd w:val="clear" w:color="auto" w:fill="F8ECD2"/>
            <w:vAlign w:val="center"/>
          </w:tcPr>
          <w:p w:rsidR="003D7B67" w:rsidRDefault="00E04BAA">
            <w:r>
              <w:rPr>
                <w:rFonts w:ascii="Cambria" w:hAnsi="Cambria"/>
                <w:color w:val="58400C"/>
                <w:sz w:val="24"/>
              </w:rPr>
              <w:t>CS 1.2</w:t>
            </w:r>
          </w:p>
        </w:tc>
        <w:tc>
          <w:tcPr>
            <w:tcW w:w="0" w:type="auto"/>
            <w:shd w:val="clear" w:color="auto" w:fill="F8ECD2"/>
            <w:vAlign w:val="center"/>
          </w:tcPr>
          <w:p w:rsidR="003D7B67" w:rsidRDefault="00E04BAA">
            <w:r>
              <w:rPr>
                <w:rFonts w:ascii="Cambria" w:hAnsi="Cambria"/>
                <w:color w:val="58400C"/>
                <w:sz w:val="24"/>
              </w:rPr>
              <w:t>Populație deservita prin proiect între 3.001 - 5.000 locuitori</w:t>
            </w:r>
          </w:p>
        </w:tc>
        <w:tc>
          <w:tcPr>
            <w:tcW w:w="0" w:type="auto"/>
            <w:vAlign w:val="center"/>
          </w:tcPr>
          <w:p w:rsidR="003D7B67" w:rsidRDefault="00E04BAA">
            <w:pPr>
              <w:keepNext/>
              <w:jc w:val="center"/>
            </w:pPr>
            <w:r>
              <w:rPr>
                <w:rFonts w:ascii="Cambria" w:hAnsi="Cambria"/>
                <w:sz w:val="24"/>
              </w:rPr>
              <w:t>35</w:t>
            </w:r>
          </w:p>
        </w:tc>
        <w:tc>
          <w:tcPr>
            <w:tcW w:w="0" w:type="auto"/>
            <w:vAlign w:val="center"/>
          </w:tcPr>
          <w:p w:rsidR="003D7B67" w:rsidRDefault="003D7B67"/>
        </w:tc>
        <w:tc>
          <w:tcPr>
            <w:tcW w:w="0" w:type="auto"/>
            <w:vAlign w:val="center"/>
          </w:tcPr>
          <w:p w:rsidR="003D7B67" w:rsidRDefault="003D7B67"/>
        </w:tc>
      </w:tr>
      <w:tr w:rsidR="003D7B67">
        <w:tc>
          <w:tcPr>
            <w:tcW w:w="0" w:type="auto"/>
            <w:gridSpan w:val="5"/>
            <w:shd w:val="clear" w:color="auto" w:fill="DDDDDD"/>
            <w:vAlign w:val="center"/>
          </w:tcPr>
          <w:p w:rsidR="003D7B67" w:rsidRDefault="00E04BAA">
            <w:r>
              <w:rPr>
                <w:rFonts w:ascii="Cambria" w:hAnsi="Cambria"/>
                <w:sz w:val="24"/>
              </w:rPr>
              <w:lastRenderedPageBreak/>
              <w:t xml:space="preserve">Se verifica </w:t>
            </w:r>
            <w:proofErr w:type="spellStart"/>
            <w:r>
              <w:rPr>
                <w:rFonts w:ascii="Cambria" w:hAnsi="Cambria"/>
                <w:sz w:val="24"/>
              </w:rPr>
              <w:t>informatiile</w:t>
            </w:r>
            <w:proofErr w:type="spellEnd"/>
            <w:r>
              <w:rPr>
                <w:rFonts w:ascii="Cambria" w:hAnsi="Cambria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din SF/DALI/PT/MJ/</w:t>
            </w:r>
            <w:proofErr w:type="spellStart"/>
            <w:r>
              <w:rPr>
                <w:rFonts w:ascii="Cambria" w:hAnsi="Cambria"/>
                <w:sz w:val="24"/>
              </w:rPr>
              <w:t>CFSe</w:t>
            </w:r>
            <w:proofErr w:type="spellEnd"/>
            <w:r>
              <w:rPr>
                <w:rFonts w:ascii="Cambria" w:hAnsi="Cambria"/>
                <w:sz w:val="24"/>
              </w:rPr>
              <w:t xml:space="preserve"> consideră numărul total de locuitori ai comunei / orașului, tabelului privind </w:t>
            </w:r>
            <w:proofErr w:type="spellStart"/>
            <w:r>
              <w:rPr>
                <w:rFonts w:ascii="Cambria" w:hAnsi="Cambria"/>
                <w:sz w:val="24"/>
              </w:rPr>
              <w:t>numarul</w:t>
            </w:r>
            <w:proofErr w:type="spellEnd"/>
            <w:r>
              <w:rPr>
                <w:rFonts w:ascii="Cambria" w:hAnsi="Cambria"/>
                <w:sz w:val="24"/>
              </w:rPr>
              <w:t xml:space="preserve"> total al populației comunei este conform rezultatul final al recensământului populației locuințelor din anul 2021(https://www.recensamantromania.ro</w:t>
            </w:r>
            <w:r>
              <w:rPr>
                <w:rFonts w:ascii="Cambria" w:hAnsi="Cambria"/>
                <w:sz w:val="24"/>
              </w:rPr>
              <w:t>/rezultate- rpl-2021/rezultate-definitive/)</w:t>
            </w:r>
          </w:p>
        </w:tc>
      </w:tr>
      <w:tr w:rsidR="003D7B67">
        <w:trPr>
          <w:trHeight w:val="360"/>
        </w:trPr>
        <w:tc>
          <w:tcPr>
            <w:tcW w:w="0" w:type="auto"/>
            <w:gridSpan w:val="5"/>
            <w:vAlign w:val="center"/>
          </w:tcPr>
          <w:p w:rsidR="003D7B67" w:rsidRDefault="00E04BAA">
            <w:r>
              <w:rPr>
                <w:rFonts w:ascii="Cambria" w:hAnsi="Cambria"/>
                <w:sz w:val="24"/>
              </w:rPr>
              <w:t> </w:t>
            </w:r>
          </w:p>
        </w:tc>
      </w:tr>
      <w:tr w:rsidR="003D7B67">
        <w:tc>
          <w:tcPr>
            <w:tcW w:w="0" w:type="auto"/>
            <w:shd w:val="clear" w:color="auto" w:fill="F8ECD2"/>
            <w:vAlign w:val="center"/>
          </w:tcPr>
          <w:p w:rsidR="003D7B67" w:rsidRDefault="00E04BAA">
            <w:r>
              <w:rPr>
                <w:rFonts w:ascii="Cambria" w:hAnsi="Cambria"/>
                <w:color w:val="58400C"/>
                <w:sz w:val="24"/>
              </w:rPr>
              <w:t>CS 1.3</w:t>
            </w:r>
          </w:p>
        </w:tc>
        <w:tc>
          <w:tcPr>
            <w:tcW w:w="0" w:type="auto"/>
            <w:shd w:val="clear" w:color="auto" w:fill="F8ECD2"/>
            <w:vAlign w:val="center"/>
          </w:tcPr>
          <w:p w:rsidR="003D7B67" w:rsidRDefault="00E04BAA">
            <w:r>
              <w:rPr>
                <w:rFonts w:ascii="Cambria" w:hAnsi="Cambria"/>
                <w:color w:val="58400C"/>
                <w:sz w:val="24"/>
              </w:rPr>
              <w:t>Populație deservita prin proiect între 1.001 - 3.000 locuitori</w:t>
            </w:r>
          </w:p>
        </w:tc>
        <w:tc>
          <w:tcPr>
            <w:tcW w:w="0" w:type="auto"/>
            <w:vAlign w:val="center"/>
          </w:tcPr>
          <w:p w:rsidR="003D7B67" w:rsidRDefault="00E04BAA">
            <w:pPr>
              <w:keepNext/>
              <w:jc w:val="center"/>
            </w:pPr>
            <w:r>
              <w:rPr>
                <w:rFonts w:ascii="Cambria" w:hAnsi="Cambria"/>
                <w:sz w:val="24"/>
              </w:rPr>
              <w:t>25</w:t>
            </w:r>
          </w:p>
        </w:tc>
        <w:tc>
          <w:tcPr>
            <w:tcW w:w="0" w:type="auto"/>
            <w:vAlign w:val="center"/>
          </w:tcPr>
          <w:p w:rsidR="003D7B67" w:rsidRDefault="003D7B67"/>
        </w:tc>
        <w:tc>
          <w:tcPr>
            <w:tcW w:w="0" w:type="auto"/>
            <w:vAlign w:val="center"/>
          </w:tcPr>
          <w:p w:rsidR="003D7B67" w:rsidRDefault="003D7B67"/>
        </w:tc>
      </w:tr>
      <w:tr w:rsidR="003D7B67">
        <w:tc>
          <w:tcPr>
            <w:tcW w:w="0" w:type="auto"/>
            <w:gridSpan w:val="5"/>
            <w:shd w:val="clear" w:color="auto" w:fill="DDDDDD"/>
            <w:vAlign w:val="center"/>
          </w:tcPr>
          <w:p w:rsidR="003D7B67" w:rsidRDefault="00E04BAA">
            <w:r>
              <w:rPr>
                <w:rFonts w:ascii="Cambria" w:hAnsi="Cambria"/>
                <w:sz w:val="24"/>
              </w:rPr>
              <w:t xml:space="preserve">Se verifica </w:t>
            </w:r>
            <w:proofErr w:type="spellStart"/>
            <w:r>
              <w:rPr>
                <w:rFonts w:ascii="Cambria" w:hAnsi="Cambria"/>
                <w:sz w:val="24"/>
              </w:rPr>
              <w:t>informatiile</w:t>
            </w:r>
            <w:proofErr w:type="spellEnd"/>
            <w:r>
              <w:rPr>
                <w:rFonts w:ascii="Cambria" w:hAnsi="Cambria"/>
                <w:sz w:val="24"/>
              </w:rPr>
              <w:t xml:space="preserve"> din SF/DALI/PT/MJ/</w:t>
            </w:r>
            <w:proofErr w:type="spellStart"/>
            <w:r>
              <w:rPr>
                <w:rFonts w:ascii="Cambria" w:hAnsi="Cambria"/>
                <w:sz w:val="24"/>
              </w:rPr>
              <w:t>CFSe</w:t>
            </w:r>
            <w:proofErr w:type="spellEnd"/>
            <w:r>
              <w:rPr>
                <w:rFonts w:ascii="Cambria" w:hAnsi="Cambria"/>
                <w:sz w:val="24"/>
              </w:rPr>
              <w:t xml:space="preserve"> consideră numărul total de locuitori ai comunei / orașului, tabelului privind </w:t>
            </w:r>
            <w:proofErr w:type="spellStart"/>
            <w:r>
              <w:rPr>
                <w:rFonts w:ascii="Cambria" w:hAnsi="Cambria"/>
                <w:sz w:val="24"/>
              </w:rPr>
              <w:t>numarul</w:t>
            </w:r>
            <w:proofErr w:type="spellEnd"/>
            <w:r>
              <w:rPr>
                <w:rFonts w:ascii="Cambria" w:hAnsi="Cambria"/>
                <w:sz w:val="24"/>
              </w:rPr>
              <w:t xml:space="preserve"> total al populației comunei este conform rezultatul final al recensământului populației locuințelor din anul 2021(https://www.recensamantromania.ro/rezultate- rpl-2021/rezultate-definitive/)</w:t>
            </w:r>
          </w:p>
        </w:tc>
      </w:tr>
      <w:tr w:rsidR="003D7B67">
        <w:trPr>
          <w:trHeight w:val="360"/>
        </w:trPr>
        <w:tc>
          <w:tcPr>
            <w:tcW w:w="0" w:type="auto"/>
            <w:gridSpan w:val="5"/>
            <w:vAlign w:val="center"/>
          </w:tcPr>
          <w:p w:rsidR="003D7B67" w:rsidRDefault="00E04BAA">
            <w:r>
              <w:rPr>
                <w:rFonts w:ascii="Cambria" w:hAnsi="Cambria"/>
                <w:sz w:val="24"/>
              </w:rPr>
              <w:t> </w:t>
            </w:r>
          </w:p>
        </w:tc>
      </w:tr>
      <w:tr w:rsidR="003D7B67">
        <w:tc>
          <w:tcPr>
            <w:tcW w:w="0" w:type="auto"/>
            <w:shd w:val="clear" w:color="auto" w:fill="F8ECD2"/>
            <w:vAlign w:val="center"/>
          </w:tcPr>
          <w:p w:rsidR="003D7B67" w:rsidRDefault="00E04BAA">
            <w:r>
              <w:rPr>
                <w:rFonts w:ascii="Cambria" w:hAnsi="Cambria"/>
                <w:color w:val="58400C"/>
                <w:sz w:val="24"/>
              </w:rPr>
              <w:t>CS 1.4</w:t>
            </w:r>
          </w:p>
        </w:tc>
        <w:tc>
          <w:tcPr>
            <w:tcW w:w="0" w:type="auto"/>
            <w:shd w:val="clear" w:color="auto" w:fill="F8ECD2"/>
            <w:vAlign w:val="center"/>
          </w:tcPr>
          <w:p w:rsidR="003D7B67" w:rsidRDefault="00E04BAA">
            <w:r>
              <w:rPr>
                <w:rFonts w:ascii="Cambria" w:hAnsi="Cambria"/>
                <w:color w:val="58400C"/>
                <w:sz w:val="24"/>
              </w:rPr>
              <w:t xml:space="preserve">Populație deservita prin proiect ≤ 1.000 </w:t>
            </w:r>
            <w:r>
              <w:rPr>
                <w:rFonts w:ascii="Cambria" w:hAnsi="Cambria"/>
                <w:color w:val="58400C"/>
                <w:sz w:val="24"/>
              </w:rPr>
              <w:t>locuitori</w:t>
            </w:r>
          </w:p>
        </w:tc>
        <w:tc>
          <w:tcPr>
            <w:tcW w:w="0" w:type="auto"/>
            <w:vAlign w:val="center"/>
          </w:tcPr>
          <w:p w:rsidR="003D7B67" w:rsidRDefault="00E04BAA">
            <w:pPr>
              <w:keepNext/>
              <w:jc w:val="center"/>
            </w:pPr>
            <w:r>
              <w:rPr>
                <w:rFonts w:ascii="Cambria" w:hAnsi="Cambria"/>
                <w:sz w:val="24"/>
              </w:rPr>
              <w:t>15</w:t>
            </w:r>
          </w:p>
        </w:tc>
        <w:tc>
          <w:tcPr>
            <w:tcW w:w="0" w:type="auto"/>
            <w:vAlign w:val="center"/>
          </w:tcPr>
          <w:p w:rsidR="003D7B67" w:rsidRDefault="003D7B67"/>
        </w:tc>
        <w:tc>
          <w:tcPr>
            <w:tcW w:w="0" w:type="auto"/>
            <w:vAlign w:val="center"/>
          </w:tcPr>
          <w:p w:rsidR="003D7B67" w:rsidRDefault="003D7B67"/>
        </w:tc>
      </w:tr>
      <w:tr w:rsidR="003D7B67">
        <w:tc>
          <w:tcPr>
            <w:tcW w:w="0" w:type="auto"/>
            <w:gridSpan w:val="5"/>
            <w:shd w:val="clear" w:color="auto" w:fill="DDDDDD"/>
            <w:vAlign w:val="center"/>
          </w:tcPr>
          <w:p w:rsidR="003D7B67" w:rsidRDefault="00E04BAA">
            <w:r>
              <w:rPr>
                <w:rFonts w:ascii="Cambria" w:hAnsi="Cambria"/>
                <w:sz w:val="24"/>
              </w:rPr>
              <w:t xml:space="preserve">Se verifica </w:t>
            </w:r>
            <w:proofErr w:type="spellStart"/>
            <w:r>
              <w:rPr>
                <w:rFonts w:ascii="Cambria" w:hAnsi="Cambria"/>
                <w:sz w:val="24"/>
              </w:rPr>
              <w:t>informatiile</w:t>
            </w:r>
            <w:proofErr w:type="spellEnd"/>
            <w:r>
              <w:rPr>
                <w:rFonts w:ascii="Cambria" w:hAnsi="Cambria"/>
                <w:sz w:val="24"/>
              </w:rPr>
              <w:t xml:space="preserve"> din SF/DALI/PT/MJ/</w:t>
            </w:r>
            <w:proofErr w:type="spellStart"/>
            <w:r>
              <w:rPr>
                <w:rFonts w:ascii="Cambria" w:hAnsi="Cambria"/>
                <w:sz w:val="24"/>
              </w:rPr>
              <w:t>CFSe</w:t>
            </w:r>
            <w:proofErr w:type="spellEnd"/>
            <w:r>
              <w:rPr>
                <w:rFonts w:ascii="Cambria" w:hAnsi="Cambria"/>
                <w:sz w:val="24"/>
              </w:rPr>
              <w:t xml:space="preserve"> consideră numărul total de locuitori ai comunei / orașului, tabelului privind </w:t>
            </w:r>
            <w:proofErr w:type="spellStart"/>
            <w:r>
              <w:rPr>
                <w:rFonts w:ascii="Cambria" w:hAnsi="Cambria"/>
                <w:sz w:val="24"/>
              </w:rPr>
              <w:t>numarul</w:t>
            </w:r>
            <w:proofErr w:type="spellEnd"/>
            <w:r>
              <w:rPr>
                <w:rFonts w:ascii="Cambria" w:hAnsi="Cambria"/>
                <w:sz w:val="24"/>
              </w:rPr>
              <w:t xml:space="preserve"> total al populației comunei este conform rezultatul final al recensământului populației locuințelor din an</w:t>
            </w:r>
            <w:r>
              <w:rPr>
                <w:rFonts w:ascii="Cambria" w:hAnsi="Cambria"/>
                <w:sz w:val="24"/>
              </w:rPr>
              <w:t>ul 2021(https://www.recensamantromania.ro/rezultate- rpl-2021/rezultate-definitive/)</w:t>
            </w:r>
          </w:p>
        </w:tc>
      </w:tr>
      <w:tr w:rsidR="003D7B67">
        <w:trPr>
          <w:trHeight w:val="360"/>
        </w:trPr>
        <w:tc>
          <w:tcPr>
            <w:tcW w:w="0" w:type="auto"/>
            <w:gridSpan w:val="5"/>
            <w:vAlign w:val="center"/>
          </w:tcPr>
          <w:p w:rsidR="003D7B67" w:rsidRDefault="00E04BAA">
            <w:r>
              <w:rPr>
                <w:rFonts w:ascii="Cambria" w:hAnsi="Cambria"/>
                <w:sz w:val="24"/>
              </w:rPr>
              <w:t> </w:t>
            </w:r>
          </w:p>
        </w:tc>
      </w:tr>
      <w:tr w:rsidR="003D7B67">
        <w:trPr>
          <w:trHeight w:val="540"/>
        </w:trPr>
        <w:tc>
          <w:tcPr>
            <w:tcW w:w="0" w:type="auto"/>
            <w:gridSpan w:val="2"/>
            <w:shd w:val="clear" w:color="auto" w:fill="CCE1DB"/>
            <w:vAlign w:val="center"/>
          </w:tcPr>
          <w:p w:rsidR="003D7B67" w:rsidRDefault="00E04BAA">
            <w:r>
              <w:rPr>
                <w:rFonts w:ascii="Cambria" w:hAnsi="Cambria"/>
                <w:color w:val="014935"/>
                <w:sz w:val="24"/>
              </w:rPr>
              <w:t>2 </w:t>
            </w:r>
            <w:r>
              <w:rPr>
                <w:rFonts w:ascii="Cambria Bold" w:hAnsi="Cambria Bold"/>
                <w:b/>
                <w:color w:val="014935"/>
                <w:sz w:val="24"/>
              </w:rPr>
              <w:t>Solicitanții care nu au primit anterior sprijin comunitar pentru o investiție similară;</w:t>
            </w:r>
          </w:p>
        </w:tc>
        <w:tc>
          <w:tcPr>
            <w:tcW w:w="0" w:type="auto"/>
            <w:shd w:val="clear" w:color="auto" w:fill="CCE1DB"/>
            <w:vAlign w:val="center"/>
          </w:tcPr>
          <w:p w:rsidR="003D7B67" w:rsidRDefault="00E04BAA">
            <w:pPr>
              <w:spacing w:line="360" w:lineRule="auto"/>
              <w:ind w:firstLine="493"/>
            </w:pPr>
            <w:r>
              <w:rPr>
                <w:rFonts w:ascii="Cambria Bold" w:hAnsi="Cambria Bold"/>
                <w:b/>
                <w:color w:val="014935"/>
                <w:sz w:val="24"/>
              </w:rPr>
              <w:t>15</w:t>
            </w:r>
          </w:p>
        </w:tc>
        <w:tc>
          <w:tcPr>
            <w:tcW w:w="0" w:type="auto"/>
            <w:shd w:val="clear" w:color="auto" w:fill="CCE1DB"/>
            <w:vAlign w:val="center"/>
          </w:tcPr>
          <w:p w:rsidR="003D7B67" w:rsidRDefault="003D7B67"/>
        </w:tc>
        <w:tc>
          <w:tcPr>
            <w:tcW w:w="0" w:type="auto"/>
            <w:shd w:val="clear" w:color="auto" w:fill="CCE1DB"/>
            <w:vAlign w:val="center"/>
          </w:tcPr>
          <w:p w:rsidR="003D7B67" w:rsidRDefault="003D7B67"/>
        </w:tc>
      </w:tr>
      <w:tr w:rsidR="003D7B67">
        <w:tc>
          <w:tcPr>
            <w:tcW w:w="0" w:type="auto"/>
            <w:shd w:val="clear" w:color="auto" w:fill="F8ECD2"/>
            <w:vAlign w:val="center"/>
          </w:tcPr>
          <w:p w:rsidR="003D7B67" w:rsidRDefault="00E04BAA">
            <w:r>
              <w:rPr>
                <w:rFonts w:ascii="Cambria" w:hAnsi="Cambria"/>
                <w:color w:val="58400C"/>
                <w:sz w:val="24"/>
              </w:rPr>
              <w:t>CS 2.1</w:t>
            </w:r>
          </w:p>
        </w:tc>
        <w:tc>
          <w:tcPr>
            <w:tcW w:w="0" w:type="auto"/>
            <w:shd w:val="clear" w:color="auto" w:fill="F8ECD2"/>
            <w:vAlign w:val="center"/>
          </w:tcPr>
          <w:p w:rsidR="003D7B67" w:rsidRDefault="00E04BAA">
            <w:r>
              <w:rPr>
                <w:rFonts w:ascii="Cambria" w:hAnsi="Cambria"/>
                <w:color w:val="58400C"/>
                <w:sz w:val="24"/>
              </w:rPr>
              <w:t>Solicitanții care nu au primit anterior sprijin comunitar pentru</w:t>
            </w:r>
            <w:r>
              <w:rPr>
                <w:rFonts w:ascii="Cambria" w:hAnsi="Cambria"/>
                <w:color w:val="58400C"/>
                <w:sz w:val="24"/>
              </w:rPr>
              <w:t xml:space="preserve"> o investiție similară;</w:t>
            </w:r>
          </w:p>
        </w:tc>
        <w:tc>
          <w:tcPr>
            <w:tcW w:w="0" w:type="auto"/>
            <w:vAlign w:val="center"/>
          </w:tcPr>
          <w:p w:rsidR="003D7B67" w:rsidRDefault="00E04BAA">
            <w:pPr>
              <w:keepNext/>
              <w:jc w:val="center"/>
            </w:pPr>
            <w:r>
              <w:rPr>
                <w:rFonts w:ascii="Cambria" w:hAnsi="Cambria"/>
                <w:sz w:val="24"/>
              </w:rPr>
              <w:t>15</w:t>
            </w:r>
          </w:p>
        </w:tc>
        <w:tc>
          <w:tcPr>
            <w:tcW w:w="0" w:type="auto"/>
            <w:vAlign w:val="center"/>
          </w:tcPr>
          <w:p w:rsidR="003D7B67" w:rsidRDefault="003D7B67"/>
        </w:tc>
        <w:tc>
          <w:tcPr>
            <w:tcW w:w="0" w:type="auto"/>
            <w:vAlign w:val="center"/>
          </w:tcPr>
          <w:p w:rsidR="003D7B67" w:rsidRDefault="003D7B67"/>
        </w:tc>
      </w:tr>
      <w:tr w:rsidR="003D7B67">
        <w:tc>
          <w:tcPr>
            <w:tcW w:w="0" w:type="auto"/>
            <w:gridSpan w:val="5"/>
            <w:shd w:val="clear" w:color="auto" w:fill="DDDDDD"/>
            <w:vAlign w:val="center"/>
          </w:tcPr>
          <w:p w:rsidR="003D7B67" w:rsidRDefault="00E04BAA">
            <w:r>
              <w:rPr>
                <w:rFonts w:ascii="Cambria" w:hAnsi="Cambria"/>
                <w:sz w:val="24"/>
              </w:rPr>
              <w:t xml:space="preserve">Se verifica </w:t>
            </w:r>
            <w:proofErr w:type="spellStart"/>
            <w:r>
              <w:rPr>
                <w:rFonts w:ascii="Cambria" w:hAnsi="Cambria"/>
                <w:sz w:val="24"/>
              </w:rPr>
              <w:t>sectiunea</w:t>
            </w:r>
            <w:proofErr w:type="spellEnd"/>
            <w:r>
              <w:rPr>
                <w:rFonts w:ascii="Cambria" w:hAnsi="Cambria"/>
                <w:sz w:val="24"/>
              </w:rPr>
              <w:t xml:space="preserve"> C-FINANŢĂRI NERAMBURSABILE OBȚINUTE SAU SOLICITATE din Cererea de </w:t>
            </w:r>
            <w:proofErr w:type="spellStart"/>
            <w:r>
              <w:rPr>
                <w:rFonts w:ascii="Cambria" w:hAnsi="Cambria"/>
                <w:sz w:val="24"/>
              </w:rPr>
              <w:t>Finantare.Dacă</w:t>
            </w:r>
            <w:proofErr w:type="spellEnd"/>
            <w:r>
              <w:rPr>
                <w:rFonts w:ascii="Cambria" w:hAnsi="Cambria"/>
                <w:sz w:val="24"/>
              </w:rPr>
              <w:t xml:space="preserve"> din analiza documentelor depuse </w:t>
            </w:r>
            <w:proofErr w:type="spellStart"/>
            <w:r>
              <w:rPr>
                <w:rFonts w:ascii="Cambria" w:hAnsi="Cambria"/>
                <w:sz w:val="24"/>
              </w:rPr>
              <w:t>cerinte̦le</w:t>
            </w:r>
            <w:proofErr w:type="spellEnd"/>
            <w:r>
              <w:rPr>
                <w:rFonts w:ascii="Cambria" w:hAnsi="Cambria"/>
                <w:sz w:val="24"/>
              </w:rPr>
              <w:t xml:space="preserve"> sunt </w:t>
            </w:r>
            <w:proofErr w:type="spellStart"/>
            <w:r>
              <w:rPr>
                <w:rFonts w:ascii="Cambria" w:hAnsi="Cambria"/>
                <w:sz w:val="24"/>
              </w:rPr>
              <w:t>indeplinite</w:t>
            </w:r>
            <w:proofErr w:type="spellEnd"/>
            <w:r>
              <w:rPr>
                <w:rFonts w:ascii="Cambria" w:hAnsi="Cambria"/>
                <w:sz w:val="24"/>
              </w:rPr>
              <w:t>, se va acorda punctaj pentru acest criteriu.</w:t>
            </w:r>
          </w:p>
        </w:tc>
      </w:tr>
      <w:tr w:rsidR="003D7B67">
        <w:trPr>
          <w:trHeight w:val="360"/>
        </w:trPr>
        <w:tc>
          <w:tcPr>
            <w:tcW w:w="0" w:type="auto"/>
            <w:gridSpan w:val="5"/>
            <w:vAlign w:val="center"/>
          </w:tcPr>
          <w:p w:rsidR="003D7B67" w:rsidRDefault="00E04BAA">
            <w:r>
              <w:rPr>
                <w:rFonts w:ascii="Cambria" w:hAnsi="Cambria"/>
                <w:sz w:val="24"/>
              </w:rPr>
              <w:t> </w:t>
            </w:r>
          </w:p>
        </w:tc>
      </w:tr>
      <w:tr w:rsidR="003D7B67">
        <w:tc>
          <w:tcPr>
            <w:tcW w:w="0" w:type="auto"/>
            <w:shd w:val="clear" w:color="auto" w:fill="F8ECD2"/>
            <w:vAlign w:val="center"/>
          </w:tcPr>
          <w:p w:rsidR="003D7B67" w:rsidRDefault="00E04BAA">
            <w:r>
              <w:rPr>
                <w:rFonts w:ascii="Cambria" w:hAnsi="Cambria"/>
                <w:color w:val="58400C"/>
                <w:sz w:val="24"/>
              </w:rPr>
              <w:t>CS 2.2</w:t>
            </w:r>
          </w:p>
        </w:tc>
        <w:tc>
          <w:tcPr>
            <w:tcW w:w="0" w:type="auto"/>
            <w:shd w:val="clear" w:color="auto" w:fill="F8ECD2"/>
            <w:vAlign w:val="center"/>
          </w:tcPr>
          <w:p w:rsidR="003D7B67" w:rsidRDefault="00E04BAA">
            <w:r>
              <w:rPr>
                <w:rFonts w:ascii="Cambria" w:hAnsi="Cambria"/>
                <w:color w:val="58400C"/>
                <w:sz w:val="24"/>
              </w:rPr>
              <w:t>Solicitanții care au primit anterior sprijin comunitar pentru o investiție similară;</w:t>
            </w:r>
          </w:p>
        </w:tc>
        <w:tc>
          <w:tcPr>
            <w:tcW w:w="0" w:type="auto"/>
            <w:vAlign w:val="center"/>
          </w:tcPr>
          <w:p w:rsidR="003D7B67" w:rsidRDefault="00E04BAA">
            <w:pPr>
              <w:keepNext/>
              <w:jc w:val="center"/>
            </w:pPr>
            <w:r>
              <w:rPr>
                <w:rFonts w:ascii="Cambria" w:hAnsi="Cambria"/>
                <w:sz w:val="24"/>
              </w:rPr>
              <w:t>0</w:t>
            </w:r>
          </w:p>
        </w:tc>
        <w:tc>
          <w:tcPr>
            <w:tcW w:w="0" w:type="auto"/>
            <w:vAlign w:val="center"/>
          </w:tcPr>
          <w:p w:rsidR="003D7B67" w:rsidRDefault="003D7B67"/>
        </w:tc>
        <w:tc>
          <w:tcPr>
            <w:tcW w:w="0" w:type="auto"/>
            <w:vAlign w:val="center"/>
          </w:tcPr>
          <w:p w:rsidR="003D7B67" w:rsidRDefault="003D7B67"/>
        </w:tc>
      </w:tr>
      <w:tr w:rsidR="003D7B67">
        <w:tc>
          <w:tcPr>
            <w:tcW w:w="0" w:type="auto"/>
            <w:gridSpan w:val="5"/>
            <w:shd w:val="clear" w:color="auto" w:fill="DDDDDD"/>
            <w:vAlign w:val="center"/>
          </w:tcPr>
          <w:p w:rsidR="003D7B67" w:rsidRDefault="00E04BAA">
            <w:r>
              <w:rPr>
                <w:rFonts w:ascii="Cambria" w:hAnsi="Cambria"/>
                <w:sz w:val="24"/>
              </w:rPr>
              <w:t xml:space="preserve">Se verifica </w:t>
            </w:r>
            <w:proofErr w:type="spellStart"/>
            <w:r>
              <w:rPr>
                <w:rFonts w:ascii="Cambria" w:hAnsi="Cambria"/>
                <w:sz w:val="24"/>
              </w:rPr>
              <w:t>sectiunea</w:t>
            </w:r>
            <w:proofErr w:type="spellEnd"/>
            <w:r>
              <w:rPr>
                <w:rFonts w:ascii="Cambria" w:hAnsi="Cambria"/>
                <w:sz w:val="24"/>
              </w:rPr>
              <w:t xml:space="preserve"> C-FINANŢĂRI NERAMBURSABILE OBȚINUTE SAU SOLICITATE din Cererea de </w:t>
            </w:r>
            <w:proofErr w:type="spellStart"/>
            <w:r>
              <w:rPr>
                <w:rFonts w:ascii="Cambria" w:hAnsi="Cambria"/>
                <w:sz w:val="24"/>
              </w:rPr>
              <w:t>Finantare.Dacă</w:t>
            </w:r>
            <w:proofErr w:type="spellEnd"/>
            <w:r>
              <w:rPr>
                <w:rFonts w:ascii="Cambria" w:hAnsi="Cambria"/>
                <w:sz w:val="24"/>
              </w:rPr>
              <w:t xml:space="preserve"> din analiza documentelor depuse </w:t>
            </w:r>
            <w:proofErr w:type="spellStart"/>
            <w:r>
              <w:rPr>
                <w:rFonts w:ascii="Cambria" w:hAnsi="Cambria"/>
                <w:sz w:val="24"/>
              </w:rPr>
              <w:t>cerinte̦le</w:t>
            </w:r>
            <w:proofErr w:type="spellEnd"/>
            <w:r>
              <w:rPr>
                <w:rFonts w:ascii="Cambria" w:hAnsi="Cambria"/>
                <w:sz w:val="24"/>
              </w:rPr>
              <w:t xml:space="preserve"> nu sunt </w:t>
            </w:r>
            <w:proofErr w:type="spellStart"/>
            <w:r>
              <w:rPr>
                <w:rFonts w:ascii="Cambria" w:hAnsi="Cambria"/>
                <w:sz w:val="24"/>
              </w:rPr>
              <w:t>indeplinite</w:t>
            </w:r>
            <w:proofErr w:type="spellEnd"/>
            <w:r>
              <w:rPr>
                <w:rFonts w:ascii="Cambria" w:hAnsi="Cambria"/>
                <w:sz w:val="24"/>
              </w:rPr>
              <w:t>,</w:t>
            </w:r>
            <w:r>
              <w:rPr>
                <w:rFonts w:ascii="Cambria" w:hAnsi="Cambria"/>
                <w:sz w:val="24"/>
              </w:rPr>
              <w:t xml:space="preserve"> nu se va acorda punctaj pentru acest criteriu.</w:t>
            </w:r>
          </w:p>
        </w:tc>
      </w:tr>
      <w:tr w:rsidR="003D7B67">
        <w:trPr>
          <w:trHeight w:val="360"/>
        </w:trPr>
        <w:tc>
          <w:tcPr>
            <w:tcW w:w="0" w:type="auto"/>
            <w:gridSpan w:val="5"/>
            <w:vAlign w:val="center"/>
          </w:tcPr>
          <w:p w:rsidR="003D7B67" w:rsidRDefault="00E04BAA">
            <w:r>
              <w:rPr>
                <w:rFonts w:ascii="Cambria" w:hAnsi="Cambria"/>
                <w:sz w:val="24"/>
              </w:rPr>
              <w:t> </w:t>
            </w:r>
          </w:p>
        </w:tc>
      </w:tr>
      <w:tr w:rsidR="003D7B67">
        <w:trPr>
          <w:trHeight w:val="540"/>
        </w:trPr>
        <w:tc>
          <w:tcPr>
            <w:tcW w:w="0" w:type="auto"/>
            <w:gridSpan w:val="2"/>
            <w:shd w:val="clear" w:color="auto" w:fill="CCE1DB"/>
            <w:vAlign w:val="center"/>
          </w:tcPr>
          <w:p w:rsidR="003D7B67" w:rsidRDefault="00E04BAA">
            <w:r>
              <w:rPr>
                <w:rFonts w:ascii="Cambria" w:hAnsi="Cambria"/>
                <w:color w:val="014935"/>
                <w:sz w:val="24"/>
              </w:rPr>
              <w:t>3 </w:t>
            </w:r>
            <w:r>
              <w:rPr>
                <w:rFonts w:ascii="Cambria Bold" w:hAnsi="Cambria Bold"/>
                <w:b/>
                <w:color w:val="014935"/>
                <w:sz w:val="24"/>
              </w:rPr>
              <w:t xml:space="preserve">Proiecte ale </w:t>
            </w:r>
            <w:proofErr w:type="spellStart"/>
            <w:r>
              <w:rPr>
                <w:rFonts w:ascii="Cambria Bold" w:hAnsi="Cambria Bold"/>
                <w:b/>
                <w:color w:val="014935"/>
                <w:sz w:val="24"/>
              </w:rPr>
              <w:t>caror</w:t>
            </w:r>
            <w:proofErr w:type="spellEnd"/>
            <w:r>
              <w:rPr>
                <w:rFonts w:ascii="Cambria Bold" w:hAnsi="Cambria Bold"/>
                <w:b/>
                <w:color w:val="014935"/>
                <w:sz w:val="24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  <w:sz w:val="24"/>
              </w:rPr>
              <w:t>operatiuni</w:t>
            </w:r>
            <w:proofErr w:type="spellEnd"/>
            <w:r>
              <w:rPr>
                <w:rFonts w:ascii="Cambria Bold" w:hAnsi="Cambria Bold"/>
                <w:b/>
                <w:color w:val="014935"/>
                <w:sz w:val="24"/>
              </w:rPr>
              <w:t xml:space="preserve"> sunt inovatoare in context local;</w:t>
            </w:r>
          </w:p>
        </w:tc>
        <w:tc>
          <w:tcPr>
            <w:tcW w:w="0" w:type="auto"/>
            <w:shd w:val="clear" w:color="auto" w:fill="CCE1DB"/>
            <w:vAlign w:val="center"/>
          </w:tcPr>
          <w:p w:rsidR="003D7B67" w:rsidRDefault="00E04BAA">
            <w:pPr>
              <w:spacing w:line="360" w:lineRule="auto"/>
              <w:ind w:firstLine="493"/>
            </w:pPr>
            <w:r>
              <w:rPr>
                <w:rFonts w:ascii="Cambria Bold" w:hAnsi="Cambria Bold"/>
                <w:b/>
                <w:color w:val="014935"/>
                <w:sz w:val="24"/>
              </w:rPr>
              <w:t>40</w:t>
            </w:r>
          </w:p>
        </w:tc>
        <w:tc>
          <w:tcPr>
            <w:tcW w:w="0" w:type="auto"/>
            <w:shd w:val="clear" w:color="auto" w:fill="CCE1DB"/>
            <w:vAlign w:val="center"/>
          </w:tcPr>
          <w:p w:rsidR="003D7B67" w:rsidRDefault="003D7B67"/>
        </w:tc>
        <w:tc>
          <w:tcPr>
            <w:tcW w:w="0" w:type="auto"/>
            <w:shd w:val="clear" w:color="auto" w:fill="CCE1DB"/>
            <w:vAlign w:val="center"/>
          </w:tcPr>
          <w:p w:rsidR="003D7B67" w:rsidRDefault="003D7B67"/>
        </w:tc>
      </w:tr>
      <w:tr w:rsidR="003D7B67">
        <w:tc>
          <w:tcPr>
            <w:tcW w:w="0" w:type="auto"/>
            <w:shd w:val="clear" w:color="auto" w:fill="F8ECD2"/>
            <w:vAlign w:val="center"/>
          </w:tcPr>
          <w:p w:rsidR="003D7B67" w:rsidRDefault="00E04BAA">
            <w:r>
              <w:rPr>
                <w:rFonts w:ascii="Cambria" w:hAnsi="Cambria"/>
                <w:color w:val="58400C"/>
                <w:sz w:val="24"/>
              </w:rPr>
              <w:lastRenderedPageBreak/>
              <w:t>CS 3.1</w:t>
            </w:r>
          </w:p>
        </w:tc>
        <w:tc>
          <w:tcPr>
            <w:tcW w:w="0" w:type="auto"/>
            <w:shd w:val="clear" w:color="auto" w:fill="F8ECD2"/>
            <w:vAlign w:val="center"/>
          </w:tcPr>
          <w:p w:rsidR="003D7B67" w:rsidRDefault="00E04BAA">
            <w:r>
              <w:rPr>
                <w:rFonts w:ascii="Cambria" w:hAnsi="Cambria"/>
                <w:color w:val="58400C"/>
                <w:sz w:val="24"/>
              </w:rPr>
              <w:t xml:space="preserve">Proiecte ale </w:t>
            </w:r>
            <w:proofErr w:type="spellStart"/>
            <w:r>
              <w:rPr>
                <w:rFonts w:ascii="Cambria" w:hAnsi="Cambria"/>
                <w:color w:val="58400C"/>
                <w:sz w:val="24"/>
              </w:rPr>
              <w:t>caror</w:t>
            </w:r>
            <w:proofErr w:type="spellEnd"/>
            <w:r>
              <w:rPr>
                <w:rFonts w:ascii="Cambria" w:hAnsi="Cambria"/>
                <w:color w:val="58400C"/>
                <w:sz w:val="24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  <w:sz w:val="24"/>
              </w:rPr>
              <w:t>operatiuni</w:t>
            </w:r>
            <w:proofErr w:type="spellEnd"/>
            <w:r>
              <w:rPr>
                <w:rFonts w:ascii="Cambria" w:hAnsi="Cambria"/>
                <w:color w:val="58400C"/>
                <w:sz w:val="24"/>
              </w:rPr>
              <w:t xml:space="preserve"> sunt inovatoare in context local;</w:t>
            </w:r>
          </w:p>
        </w:tc>
        <w:tc>
          <w:tcPr>
            <w:tcW w:w="0" w:type="auto"/>
            <w:vAlign w:val="center"/>
          </w:tcPr>
          <w:p w:rsidR="003D7B67" w:rsidRDefault="00E04BAA">
            <w:pPr>
              <w:keepNext/>
              <w:jc w:val="center"/>
            </w:pPr>
            <w:r>
              <w:rPr>
                <w:rFonts w:ascii="Cambria" w:hAnsi="Cambria"/>
                <w:sz w:val="24"/>
              </w:rPr>
              <w:t>40</w:t>
            </w:r>
          </w:p>
        </w:tc>
        <w:tc>
          <w:tcPr>
            <w:tcW w:w="0" w:type="auto"/>
            <w:vAlign w:val="center"/>
          </w:tcPr>
          <w:p w:rsidR="003D7B67" w:rsidRDefault="003D7B67"/>
        </w:tc>
        <w:tc>
          <w:tcPr>
            <w:tcW w:w="0" w:type="auto"/>
            <w:vAlign w:val="center"/>
          </w:tcPr>
          <w:p w:rsidR="003D7B67" w:rsidRDefault="003D7B67"/>
        </w:tc>
      </w:tr>
      <w:tr w:rsidR="003D7B67">
        <w:tc>
          <w:tcPr>
            <w:tcW w:w="0" w:type="auto"/>
            <w:gridSpan w:val="5"/>
            <w:shd w:val="clear" w:color="auto" w:fill="DDDDDD"/>
            <w:vAlign w:val="center"/>
          </w:tcPr>
          <w:p w:rsidR="003D7B67" w:rsidRDefault="00E04BAA">
            <w:r>
              <w:rPr>
                <w:rFonts w:ascii="Cambria" w:hAnsi="Cambria"/>
                <w:sz w:val="24"/>
              </w:rPr>
              <w:t xml:space="preserve">Nu trebuie neapărat să fie o inovație la nivel </w:t>
            </w:r>
            <w:r>
              <w:rPr>
                <w:rFonts w:ascii="Cambria" w:hAnsi="Cambria"/>
                <w:sz w:val="24"/>
              </w:rPr>
              <w:t xml:space="preserve">național, ci ceva nou sau semnificativ diferit pentru teritoriul acoperit de GAL Drumul Vinului. ex. servicii care nu există în comunitate, tehnologii digitale aplicate local, etc.).Justificarea </w:t>
            </w:r>
            <w:proofErr w:type="spellStart"/>
            <w:r>
              <w:rPr>
                <w:rFonts w:ascii="Cambria" w:hAnsi="Cambria"/>
                <w:sz w:val="24"/>
              </w:rPr>
              <w:t>utilitatii</w:t>
            </w:r>
            <w:proofErr w:type="spellEnd"/>
            <w:r>
              <w:rPr>
                <w:rFonts w:ascii="Cambria" w:hAnsi="Cambria"/>
                <w:sz w:val="24"/>
              </w:rPr>
              <w:t xml:space="preserve"> și impactului inovator în termeni clari: eficiență</w:t>
            </w:r>
            <w:r>
              <w:rPr>
                <w:rFonts w:ascii="Cambria" w:hAnsi="Cambria"/>
                <w:sz w:val="24"/>
              </w:rPr>
              <w:t xml:space="preserve">, rezolvarea unei nevoi locale se va descrie </w:t>
            </w:r>
            <w:proofErr w:type="spellStart"/>
            <w:r>
              <w:rPr>
                <w:rFonts w:ascii="Cambria" w:hAnsi="Cambria"/>
                <w:sz w:val="24"/>
              </w:rPr>
              <w:t>înSF</w:t>
            </w:r>
            <w:proofErr w:type="spellEnd"/>
            <w:r>
              <w:rPr>
                <w:rFonts w:ascii="Cambria" w:hAnsi="Cambria"/>
                <w:sz w:val="24"/>
              </w:rPr>
              <w:t>/DALI/PT/MJ/</w:t>
            </w:r>
            <w:proofErr w:type="spellStart"/>
            <w:r>
              <w:rPr>
                <w:rFonts w:ascii="Cambria" w:hAnsi="Cambria"/>
                <w:sz w:val="24"/>
              </w:rPr>
              <w:t>CF.Dacă</w:t>
            </w:r>
            <w:proofErr w:type="spellEnd"/>
            <w:r>
              <w:rPr>
                <w:rFonts w:ascii="Cambria" w:hAnsi="Cambria"/>
                <w:sz w:val="24"/>
              </w:rPr>
              <w:t xml:space="preserve"> din analiza documentelor depuse </w:t>
            </w:r>
            <w:proofErr w:type="spellStart"/>
            <w:r>
              <w:rPr>
                <w:rFonts w:ascii="Cambria" w:hAnsi="Cambria"/>
                <w:sz w:val="24"/>
              </w:rPr>
              <w:t>cerinte̦le</w:t>
            </w:r>
            <w:proofErr w:type="spellEnd"/>
            <w:r>
              <w:rPr>
                <w:rFonts w:ascii="Cambria" w:hAnsi="Cambria"/>
                <w:sz w:val="24"/>
              </w:rPr>
              <w:t xml:space="preserve"> sunt </w:t>
            </w:r>
            <w:proofErr w:type="spellStart"/>
            <w:r>
              <w:rPr>
                <w:rFonts w:ascii="Cambria" w:hAnsi="Cambria"/>
                <w:sz w:val="24"/>
              </w:rPr>
              <w:t>indeplinite</w:t>
            </w:r>
            <w:proofErr w:type="spellEnd"/>
            <w:r>
              <w:rPr>
                <w:rFonts w:ascii="Cambria" w:hAnsi="Cambria"/>
                <w:sz w:val="24"/>
              </w:rPr>
              <w:t>, se va acorda punctaj pentru acest criteriu.</w:t>
            </w:r>
          </w:p>
        </w:tc>
      </w:tr>
      <w:tr w:rsidR="003D7B67">
        <w:trPr>
          <w:trHeight w:val="360"/>
        </w:trPr>
        <w:tc>
          <w:tcPr>
            <w:tcW w:w="0" w:type="auto"/>
            <w:gridSpan w:val="5"/>
            <w:vAlign w:val="center"/>
          </w:tcPr>
          <w:p w:rsidR="003D7B67" w:rsidRDefault="00E04BAA">
            <w:r>
              <w:rPr>
                <w:rFonts w:ascii="Cambria" w:hAnsi="Cambria"/>
                <w:sz w:val="24"/>
              </w:rPr>
              <w:t> </w:t>
            </w:r>
          </w:p>
        </w:tc>
      </w:tr>
      <w:tr w:rsidR="003D7B67">
        <w:tc>
          <w:tcPr>
            <w:tcW w:w="0" w:type="auto"/>
            <w:shd w:val="clear" w:color="auto" w:fill="F8ECD2"/>
            <w:vAlign w:val="center"/>
          </w:tcPr>
          <w:p w:rsidR="003D7B67" w:rsidRDefault="00E04BAA">
            <w:r>
              <w:rPr>
                <w:rFonts w:ascii="Cambria" w:hAnsi="Cambria"/>
                <w:color w:val="58400C"/>
                <w:sz w:val="24"/>
              </w:rPr>
              <w:t>CS 3.2</w:t>
            </w:r>
          </w:p>
        </w:tc>
        <w:tc>
          <w:tcPr>
            <w:tcW w:w="0" w:type="auto"/>
            <w:shd w:val="clear" w:color="auto" w:fill="F8ECD2"/>
            <w:vAlign w:val="center"/>
          </w:tcPr>
          <w:p w:rsidR="003D7B67" w:rsidRDefault="00E04BAA">
            <w:r>
              <w:rPr>
                <w:rFonts w:ascii="Cambria" w:hAnsi="Cambria"/>
                <w:color w:val="58400C"/>
                <w:sz w:val="24"/>
              </w:rPr>
              <w:t xml:space="preserve">Proiecte ale </w:t>
            </w:r>
            <w:proofErr w:type="spellStart"/>
            <w:r>
              <w:rPr>
                <w:rFonts w:ascii="Cambria" w:hAnsi="Cambria"/>
                <w:color w:val="58400C"/>
                <w:sz w:val="24"/>
              </w:rPr>
              <w:t>caror</w:t>
            </w:r>
            <w:proofErr w:type="spellEnd"/>
            <w:r>
              <w:rPr>
                <w:rFonts w:ascii="Cambria" w:hAnsi="Cambria"/>
                <w:color w:val="58400C"/>
                <w:sz w:val="24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  <w:sz w:val="24"/>
              </w:rPr>
              <w:t>operatiuni</w:t>
            </w:r>
            <w:proofErr w:type="spellEnd"/>
            <w:r>
              <w:rPr>
                <w:rFonts w:ascii="Cambria" w:hAnsi="Cambria"/>
                <w:color w:val="58400C"/>
                <w:sz w:val="24"/>
              </w:rPr>
              <w:t xml:space="preserve"> nu sunt inovatoare in context local;</w:t>
            </w:r>
          </w:p>
        </w:tc>
        <w:tc>
          <w:tcPr>
            <w:tcW w:w="0" w:type="auto"/>
            <w:vAlign w:val="center"/>
          </w:tcPr>
          <w:p w:rsidR="003D7B67" w:rsidRDefault="00E04BAA">
            <w:pPr>
              <w:keepNext/>
              <w:jc w:val="center"/>
            </w:pPr>
            <w:r>
              <w:rPr>
                <w:rFonts w:ascii="Cambria" w:hAnsi="Cambria"/>
                <w:sz w:val="24"/>
              </w:rPr>
              <w:t>0</w:t>
            </w:r>
          </w:p>
        </w:tc>
        <w:tc>
          <w:tcPr>
            <w:tcW w:w="0" w:type="auto"/>
            <w:vAlign w:val="center"/>
          </w:tcPr>
          <w:p w:rsidR="003D7B67" w:rsidRDefault="003D7B67"/>
        </w:tc>
        <w:tc>
          <w:tcPr>
            <w:tcW w:w="0" w:type="auto"/>
            <w:vAlign w:val="center"/>
          </w:tcPr>
          <w:p w:rsidR="003D7B67" w:rsidRDefault="003D7B67"/>
        </w:tc>
      </w:tr>
      <w:tr w:rsidR="003D7B67">
        <w:tc>
          <w:tcPr>
            <w:tcW w:w="0" w:type="auto"/>
            <w:gridSpan w:val="5"/>
            <w:shd w:val="clear" w:color="auto" w:fill="DDDDDD"/>
            <w:vAlign w:val="center"/>
          </w:tcPr>
          <w:p w:rsidR="003D7B67" w:rsidRDefault="00E04BAA">
            <w:pPr>
              <w:spacing w:line="360" w:lineRule="auto"/>
              <w:ind w:firstLine="493"/>
            </w:pPr>
            <w:r>
              <w:rPr>
                <w:rFonts w:ascii="Cambria" w:hAnsi="Cambria"/>
                <w:sz w:val="24"/>
              </w:rPr>
              <w:t xml:space="preserve">Nu trebuie neapărat să fie o inovație la nivel național, ci ceva nou sau semnificativ diferit pentru teritoriul acoperit de GAL Drumul Vinului. ex. servicii care nu există în comunitate, tehnologii digitale aplicate local, etc.).Justificarea </w:t>
            </w:r>
            <w:proofErr w:type="spellStart"/>
            <w:r>
              <w:rPr>
                <w:rFonts w:ascii="Cambria" w:hAnsi="Cambria"/>
                <w:sz w:val="24"/>
              </w:rPr>
              <w:t>utilitatii</w:t>
            </w:r>
            <w:proofErr w:type="spellEnd"/>
            <w:r>
              <w:rPr>
                <w:rFonts w:ascii="Cambria" w:hAnsi="Cambria"/>
                <w:sz w:val="24"/>
              </w:rPr>
              <w:t xml:space="preserve"> și</w:t>
            </w:r>
            <w:r>
              <w:rPr>
                <w:rFonts w:ascii="Cambria" w:hAnsi="Cambria"/>
                <w:sz w:val="24"/>
              </w:rPr>
              <w:t xml:space="preserve"> impactului inovator în termeni clari: eficiență, rezolvarea unei nevoi locale se va descrie </w:t>
            </w:r>
            <w:proofErr w:type="spellStart"/>
            <w:r>
              <w:rPr>
                <w:rFonts w:ascii="Cambria" w:hAnsi="Cambria"/>
                <w:sz w:val="24"/>
              </w:rPr>
              <w:t>înSF</w:t>
            </w:r>
            <w:proofErr w:type="spellEnd"/>
            <w:r>
              <w:rPr>
                <w:rFonts w:ascii="Cambria" w:hAnsi="Cambria"/>
                <w:sz w:val="24"/>
              </w:rPr>
              <w:t>/DALI/PT/MJ/</w:t>
            </w:r>
            <w:proofErr w:type="spellStart"/>
            <w:r>
              <w:rPr>
                <w:rFonts w:ascii="Cambria" w:hAnsi="Cambria"/>
                <w:sz w:val="24"/>
              </w:rPr>
              <w:t>CFDacă</w:t>
            </w:r>
            <w:proofErr w:type="spellEnd"/>
            <w:r>
              <w:rPr>
                <w:rFonts w:ascii="Cambria" w:hAnsi="Cambria"/>
                <w:sz w:val="24"/>
              </w:rPr>
              <w:t xml:space="preserve"> din analiza documentelor depuse </w:t>
            </w:r>
            <w:proofErr w:type="spellStart"/>
            <w:r>
              <w:rPr>
                <w:rFonts w:ascii="Cambria" w:hAnsi="Cambria"/>
                <w:sz w:val="24"/>
              </w:rPr>
              <w:t>cerinte̦le</w:t>
            </w:r>
            <w:proofErr w:type="spellEnd"/>
            <w:r>
              <w:rPr>
                <w:rFonts w:ascii="Cambria" w:hAnsi="Cambria"/>
                <w:sz w:val="24"/>
              </w:rPr>
              <w:t xml:space="preserve"> nu sunt </w:t>
            </w:r>
            <w:proofErr w:type="spellStart"/>
            <w:r>
              <w:rPr>
                <w:rFonts w:ascii="Cambria" w:hAnsi="Cambria"/>
                <w:sz w:val="24"/>
              </w:rPr>
              <w:t>indeplinite</w:t>
            </w:r>
            <w:proofErr w:type="spellEnd"/>
            <w:r>
              <w:rPr>
                <w:rFonts w:ascii="Cambria" w:hAnsi="Cambria"/>
                <w:sz w:val="24"/>
              </w:rPr>
              <w:t>, nu se va acorda punctaj pentru acest criteriu.</w:t>
            </w:r>
          </w:p>
          <w:p w:rsidR="003D7B67" w:rsidRDefault="00E04BAA">
            <w:pPr>
              <w:spacing w:line="360" w:lineRule="auto"/>
              <w:ind w:firstLine="493"/>
            </w:pPr>
            <w:r>
              <w:rPr>
                <w:rFonts w:ascii="Cambria Bold" w:hAnsi="Cambria Bold"/>
                <w:b/>
                <w:sz w:val="24"/>
              </w:rPr>
              <w:t xml:space="preserve">Nota !! Punctajul minim este </w:t>
            </w:r>
            <w:r>
              <w:rPr>
                <w:rFonts w:ascii="Cambria Bold" w:hAnsi="Cambria Bold"/>
                <w:b/>
                <w:sz w:val="24"/>
              </w:rPr>
              <w:t>de 15 puncte!</w:t>
            </w:r>
          </w:p>
        </w:tc>
      </w:tr>
      <w:tr w:rsidR="003D7B67">
        <w:trPr>
          <w:trHeight w:val="360"/>
        </w:trPr>
        <w:tc>
          <w:tcPr>
            <w:tcW w:w="0" w:type="auto"/>
            <w:gridSpan w:val="5"/>
            <w:vAlign w:val="center"/>
          </w:tcPr>
          <w:p w:rsidR="003D7B67" w:rsidRDefault="00E04BAA">
            <w:r>
              <w:rPr>
                <w:rFonts w:ascii="Cambria" w:hAnsi="Cambria"/>
                <w:sz w:val="24"/>
              </w:rPr>
              <w:t> </w:t>
            </w:r>
          </w:p>
        </w:tc>
      </w:tr>
      <w:tr w:rsidR="003D7B67">
        <w:trPr>
          <w:trHeight w:val="479"/>
        </w:trPr>
        <w:tc>
          <w:tcPr>
            <w:tcW w:w="0" w:type="auto"/>
            <w:gridSpan w:val="2"/>
            <w:shd w:val="clear" w:color="auto" w:fill="B3C6D9"/>
            <w:vAlign w:val="center"/>
          </w:tcPr>
          <w:p w:rsidR="003D7B67" w:rsidRDefault="00E04BAA">
            <w:r>
              <w:rPr>
                <w:rFonts w:ascii="Cambria" w:hAnsi="Cambria"/>
                <w:sz w:val="24"/>
              </w:rPr>
              <w:t>PRAG DE CALITATE</w:t>
            </w:r>
          </w:p>
        </w:tc>
        <w:tc>
          <w:tcPr>
            <w:tcW w:w="0" w:type="auto"/>
            <w:gridSpan w:val="3"/>
            <w:shd w:val="clear" w:color="auto" w:fill="B3C6D9"/>
            <w:vAlign w:val="center"/>
          </w:tcPr>
          <w:p w:rsidR="003D7B67" w:rsidRDefault="003D7B67"/>
        </w:tc>
      </w:tr>
      <w:tr w:rsidR="003D7B67">
        <w:trPr>
          <w:trHeight w:val="479"/>
        </w:trPr>
        <w:tc>
          <w:tcPr>
            <w:tcW w:w="0" w:type="auto"/>
            <w:gridSpan w:val="2"/>
            <w:shd w:val="clear" w:color="auto" w:fill="B3C6D9"/>
            <w:vAlign w:val="center"/>
          </w:tcPr>
          <w:p w:rsidR="003D7B67" w:rsidRDefault="00E04BAA">
            <w:r>
              <w:rPr>
                <w:rFonts w:ascii="Cambria" w:hAnsi="Cambria"/>
                <w:sz w:val="24"/>
              </w:rPr>
              <w:t>TOTAL PUNCTAJ OBȚINUT</w:t>
            </w:r>
          </w:p>
        </w:tc>
        <w:tc>
          <w:tcPr>
            <w:tcW w:w="0" w:type="auto"/>
            <w:gridSpan w:val="3"/>
            <w:shd w:val="clear" w:color="auto" w:fill="B3C6D9"/>
            <w:vAlign w:val="center"/>
          </w:tcPr>
          <w:p w:rsidR="003D7B67" w:rsidRDefault="003D7B67"/>
        </w:tc>
      </w:tr>
    </w:tbl>
    <w:p w:rsidR="003D7B67" w:rsidRDefault="00E04BAA">
      <w:pPr>
        <w:spacing w:line="264" w:lineRule="auto"/>
      </w:pPr>
      <w:r>
        <w:rPr>
          <w:rFonts w:ascii="Cambria" w:hAnsi="Cambria"/>
          <w:sz w:val="24"/>
        </w:rPr>
        <w:br/>
      </w:r>
      <w:r>
        <w:rPr>
          <w:rFonts w:ascii="Cambria Bold" w:hAnsi="Cambria Bold"/>
          <w:b/>
          <w:sz w:val="24"/>
        </w:rPr>
        <w:t>Observații</w:t>
      </w:r>
      <w:r>
        <w:rPr>
          <w:rFonts w:ascii="Cambria" w:hAnsi="Cambria"/>
          <w:sz w:val="24"/>
        </w:rPr>
        <w:t> (opțional)</w:t>
      </w:r>
    </w:p>
    <w:tbl>
      <w:tblPr>
        <w:tblStyle w:val="TableGrid"/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162"/>
      </w:tblGrid>
      <w:tr w:rsidR="003D7B67">
        <w:trPr>
          <w:trHeight w:val="540"/>
        </w:trPr>
        <w:tc>
          <w:tcPr>
            <w:tcW w:w="0" w:type="auto"/>
            <w:vAlign w:val="center"/>
          </w:tcPr>
          <w:p w:rsidR="003D7B67" w:rsidRDefault="003D7B67"/>
        </w:tc>
      </w:tr>
    </w:tbl>
    <w:p w:rsidR="003D7B67" w:rsidRDefault="00E04BAA">
      <w:pPr>
        <w:spacing w:line="264" w:lineRule="auto"/>
      </w:pPr>
      <w:r>
        <w:rPr>
          <w:rFonts w:ascii="Cambria" w:hAnsi="Cambria"/>
          <w:sz w:val="24"/>
        </w:rPr>
        <w:br/>
      </w:r>
      <w:r>
        <w:rPr>
          <w:rFonts w:ascii="Cambria Bold" w:hAnsi="Cambria Bold"/>
          <w:b/>
          <w:sz w:val="24"/>
        </w:rPr>
        <w:t>Justificarea criteriilor de departajare aplicate</w:t>
      </w:r>
      <w:r>
        <w:rPr>
          <w:rFonts w:ascii="Cambria" w:hAnsi="Cambria"/>
          <w:sz w:val="24"/>
        </w:rPr>
        <w:t> (dacă este cazul)</w:t>
      </w:r>
    </w:p>
    <w:tbl>
      <w:tblPr>
        <w:tblStyle w:val="TableGrid"/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33"/>
        <w:gridCol w:w="2749"/>
        <w:gridCol w:w="1374"/>
        <w:gridCol w:w="1374"/>
        <w:gridCol w:w="2932"/>
      </w:tblGrid>
      <w:tr w:rsidR="003D7B67">
        <w:tc>
          <w:tcPr>
            <w:tcW w:w="400" w:type="pct"/>
            <w:shd w:val="clear" w:color="auto" w:fill="015840"/>
            <w:vAlign w:val="center"/>
          </w:tcPr>
          <w:p w:rsidR="003D7B67" w:rsidRDefault="00E04BAA">
            <w:r>
              <w:rPr>
                <w:rFonts w:ascii="Cambria Bold" w:hAnsi="Cambria Bold"/>
                <w:b/>
                <w:color w:val="FFFFFF"/>
                <w:sz w:val="24"/>
              </w:rPr>
              <w:t>Nr.</w:t>
            </w:r>
            <w:r>
              <w:rPr>
                <w:rFonts w:ascii="Cambria Bold" w:hAnsi="Cambria Bold"/>
                <w:b/>
                <w:color w:val="FFFFFF"/>
                <w:sz w:val="24"/>
              </w:rPr>
              <w:br/>
              <w:t>crt.</w:t>
            </w:r>
          </w:p>
        </w:tc>
        <w:tc>
          <w:tcPr>
            <w:tcW w:w="1500" w:type="pct"/>
            <w:shd w:val="clear" w:color="auto" w:fill="015840"/>
            <w:vAlign w:val="center"/>
          </w:tcPr>
          <w:p w:rsidR="003D7B67" w:rsidRDefault="00E04BAA">
            <w:r>
              <w:rPr>
                <w:rFonts w:ascii="Cambria Bold" w:hAnsi="Cambria Bold"/>
                <w:b/>
                <w:color w:val="FFFFFF"/>
                <w:sz w:val="24"/>
              </w:rPr>
              <w:t>Criterii de departajare</w:t>
            </w:r>
          </w:p>
        </w:tc>
        <w:tc>
          <w:tcPr>
            <w:tcW w:w="750" w:type="pct"/>
            <w:shd w:val="clear" w:color="auto" w:fill="015840"/>
            <w:vAlign w:val="center"/>
          </w:tcPr>
          <w:p w:rsidR="003D7B67" w:rsidRDefault="00E04BAA">
            <w:pPr>
              <w:keepNext/>
              <w:jc w:val="center"/>
            </w:pPr>
            <w:r>
              <w:rPr>
                <w:rFonts w:ascii="Cambria Bold" w:hAnsi="Cambria Bold"/>
                <w:b/>
                <w:color w:val="FFFFFF"/>
                <w:sz w:val="24"/>
              </w:rPr>
              <w:t>Punctaj</w:t>
            </w:r>
          </w:p>
        </w:tc>
        <w:tc>
          <w:tcPr>
            <w:tcW w:w="750" w:type="pct"/>
            <w:shd w:val="clear" w:color="auto" w:fill="015840"/>
            <w:vAlign w:val="center"/>
          </w:tcPr>
          <w:p w:rsidR="003D7B67" w:rsidRDefault="00E04BAA">
            <w:pPr>
              <w:keepNext/>
              <w:jc w:val="center"/>
            </w:pPr>
            <w:r>
              <w:rPr>
                <w:rFonts w:ascii="Cambria Bold" w:hAnsi="Cambria Bold"/>
                <w:b/>
                <w:color w:val="FFFFFF"/>
                <w:sz w:val="24"/>
              </w:rPr>
              <w:t>Punctaj</w:t>
            </w:r>
            <w:r>
              <w:rPr>
                <w:rFonts w:ascii="Cambria Bold" w:hAnsi="Cambria Bold"/>
                <w:b/>
                <w:color w:val="FFFFFF"/>
                <w:sz w:val="24"/>
              </w:rPr>
              <w:br/>
              <w:t>obținut</w:t>
            </w:r>
          </w:p>
        </w:tc>
        <w:tc>
          <w:tcPr>
            <w:tcW w:w="0" w:type="auto"/>
            <w:shd w:val="clear" w:color="auto" w:fill="015840"/>
            <w:vAlign w:val="center"/>
          </w:tcPr>
          <w:p w:rsidR="003D7B67" w:rsidRDefault="00E04BAA">
            <w:pPr>
              <w:keepNext/>
              <w:jc w:val="center"/>
            </w:pPr>
            <w:r>
              <w:rPr>
                <w:rFonts w:ascii="Cambria Bold" w:hAnsi="Cambria Bold"/>
                <w:b/>
                <w:color w:val="FFFFFF"/>
                <w:sz w:val="24"/>
              </w:rPr>
              <w:t>Justificare</w:t>
            </w:r>
          </w:p>
        </w:tc>
      </w:tr>
      <w:tr w:rsidR="003D7B67">
        <w:trPr>
          <w:trHeight w:val="450"/>
        </w:trPr>
        <w:tc>
          <w:tcPr>
            <w:tcW w:w="0" w:type="auto"/>
            <w:gridSpan w:val="5"/>
            <w:shd w:val="clear" w:color="auto" w:fill="757575"/>
            <w:vAlign w:val="center"/>
          </w:tcPr>
          <w:p w:rsidR="003D7B67" w:rsidRDefault="00E04BAA">
            <w:pPr>
              <w:ind w:left="197" w:right="197" w:firstLine="493"/>
              <w:jc w:val="center"/>
            </w:pPr>
            <w:r>
              <w:rPr>
                <w:rFonts w:ascii="Cambria" w:hAnsi="Cambria"/>
                <w:color w:val="FFFFFF"/>
                <w:sz w:val="24"/>
              </w:rPr>
              <w:t xml:space="preserve">Pentru fiecare criteriu de </w:t>
            </w:r>
            <w:r>
              <w:rPr>
                <w:rFonts w:ascii="Cambria" w:hAnsi="Cambria"/>
                <w:color w:val="FFFFFF"/>
                <w:sz w:val="24"/>
              </w:rPr>
              <w:t>departajare este necesară justificarea acordării punctajului</w:t>
            </w:r>
          </w:p>
        </w:tc>
      </w:tr>
      <w:tr w:rsidR="003D7B67">
        <w:tc>
          <w:tcPr>
            <w:tcW w:w="0" w:type="auto"/>
            <w:shd w:val="clear" w:color="auto" w:fill="F8ECD2"/>
            <w:vAlign w:val="center"/>
          </w:tcPr>
          <w:p w:rsidR="003D7B67" w:rsidRDefault="00E04BAA">
            <w:r>
              <w:rPr>
                <w:rFonts w:ascii="Cambria" w:hAnsi="Cambria"/>
                <w:color w:val="58400C"/>
                <w:sz w:val="24"/>
              </w:rPr>
              <w:t>CD 1</w:t>
            </w:r>
          </w:p>
        </w:tc>
        <w:tc>
          <w:tcPr>
            <w:tcW w:w="0" w:type="auto"/>
            <w:shd w:val="clear" w:color="auto" w:fill="F8ECD2"/>
            <w:vAlign w:val="center"/>
          </w:tcPr>
          <w:p w:rsidR="003D7B67" w:rsidRDefault="00E04BAA">
            <w:r>
              <w:rPr>
                <w:rFonts w:ascii="Cambria" w:hAnsi="Cambria"/>
                <w:color w:val="58400C"/>
                <w:sz w:val="24"/>
              </w:rPr>
              <w:t>Valoarea sprijinului nerambursabil</w:t>
            </w:r>
          </w:p>
        </w:tc>
        <w:tc>
          <w:tcPr>
            <w:tcW w:w="0" w:type="auto"/>
            <w:vAlign w:val="center"/>
          </w:tcPr>
          <w:p w:rsidR="003D7B67" w:rsidRDefault="003D7B67"/>
        </w:tc>
        <w:tc>
          <w:tcPr>
            <w:tcW w:w="0" w:type="auto"/>
            <w:vAlign w:val="center"/>
          </w:tcPr>
          <w:p w:rsidR="003D7B67" w:rsidRDefault="003D7B67"/>
        </w:tc>
        <w:tc>
          <w:tcPr>
            <w:tcW w:w="0" w:type="auto"/>
            <w:vAlign w:val="center"/>
          </w:tcPr>
          <w:p w:rsidR="003D7B67" w:rsidRDefault="003D7B67"/>
        </w:tc>
      </w:tr>
      <w:tr w:rsidR="003D7B67">
        <w:tc>
          <w:tcPr>
            <w:tcW w:w="0" w:type="auto"/>
            <w:gridSpan w:val="5"/>
            <w:shd w:val="clear" w:color="auto" w:fill="DDDDDD"/>
            <w:vAlign w:val="center"/>
          </w:tcPr>
          <w:p w:rsidR="003D7B67" w:rsidRDefault="00E04BAA">
            <w:r>
              <w:rPr>
                <w:rFonts w:ascii="Cambria" w:hAnsi="Cambria"/>
                <w:sz w:val="24"/>
              </w:rPr>
              <w:t xml:space="preserve">În cazul proiectelor cu același punctaj, departajarea acestora se va face în ordinea </w:t>
            </w:r>
            <w:proofErr w:type="spellStart"/>
            <w:r>
              <w:rPr>
                <w:rFonts w:ascii="Cambria" w:hAnsi="Cambria"/>
                <w:sz w:val="24"/>
              </w:rPr>
              <w:lastRenderedPageBreak/>
              <w:t>descrescatoare</w:t>
            </w:r>
            <w:proofErr w:type="spellEnd"/>
            <w:r>
              <w:rPr>
                <w:rFonts w:ascii="Cambria" w:hAnsi="Cambria"/>
                <w:sz w:val="24"/>
              </w:rPr>
              <w:t xml:space="preserve"> a valorii sprijinului nerambursabil asumat </w:t>
            </w:r>
            <w:proofErr w:type="spellStart"/>
            <w:r>
              <w:rPr>
                <w:rFonts w:ascii="Cambria" w:hAnsi="Cambria"/>
                <w:sz w:val="24"/>
              </w:rPr>
              <w:t>atat</w:t>
            </w:r>
            <w:proofErr w:type="spellEnd"/>
            <w:r>
              <w:rPr>
                <w:rFonts w:ascii="Cambria" w:hAnsi="Cambria"/>
                <w:sz w:val="24"/>
              </w:rPr>
              <w:t xml:space="preserve"> in</w:t>
            </w:r>
            <w:r>
              <w:rPr>
                <w:rFonts w:ascii="Cambria" w:hAnsi="Cambria"/>
                <w:sz w:val="24"/>
              </w:rPr>
              <w:t xml:space="preserve"> Cererea de Finantare cat si in SF/DALI/PT/</w:t>
            </w:r>
            <w:proofErr w:type="spellStart"/>
            <w:r>
              <w:rPr>
                <w:rFonts w:ascii="Cambria" w:hAnsi="Cambria"/>
                <w:sz w:val="24"/>
              </w:rPr>
              <w:t>MJ.Se</w:t>
            </w:r>
            <w:proofErr w:type="spellEnd"/>
            <w:r>
              <w:rPr>
                <w:rFonts w:ascii="Cambria" w:hAnsi="Cambria"/>
                <w:sz w:val="24"/>
              </w:rPr>
              <w:t xml:space="preserve"> verifica Cererea de Finantare si SF/DALI/PT/MJ.</w:t>
            </w:r>
          </w:p>
        </w:tc>
      </w:tr>
      <w:tr w:rsidR="003D7B67">
        <w:trPr>
          <w:trHeight w:val="360"/>
        </w:trPr>
        <w:tc>
          <w:tcPr>
            <w:tcW w:w="0" w:type="auto"/>
            <w:gridSpan w:val="5"/>
            <w:vAlign w:val="center"/>
          </w:tcPr>
          <w:p w:rsidR="003D7B67" w:rsidRDefault="00E04BAA">
            <w:r>
              <w:rPr>
                <w:rFonts w:ascii="Cambria" w:hAnsi="Cambria"/>
                <w:sz w:val="24"/>
              </w:rPr>
              <w:lastRenderedPageBreak/>
              <w:t> </w:t>
            </w:r>
          </w:p>
        </w:tc>
      </w:tr>
      <w:tr w:rsidR="003D7B67">
        <w:tc>
          <w:tcPr>
            <w:tcW w:w="0" w:type="auto"/>
            <w:shd w:val="clear" w:color="auto" w:fill="F8ECD2"/>
            <w:vAlign w:val="center"/>
          </w:tcPr>
          <w:p w:rsidR="003D7B67" w:rsidRDefault="00E04BAA">
            <w:r>
              <w:rPr>
                <w:rFonts w:ascii="Cambria" w:hAnsi="Cambria"/>
                <w:color w:val="58400C"/>
                <w:sz w:val="24"/>
              </w:rPr>
              <w:t>CD 2</w:t>
            </w:r>
          </w:p>
        </w:tc>
        <w:tc>
          <w:tcPr>
            <w:tcW w:w="0" w:type="auto"/>
            <w:shd w:val="clear" w:color="auto" w:fill="F8ECD2"/>
            <w:vAlign w:val="center"/>
          </w:tcPr>
          <w:p w:rsidR="003D7B67" w:rsidRDefault="00E04BAA">
            <w:r>
              <w:rPr>
                <w:rFonts w:ascii="Cambria" w:hAnsi="Cambria"/>
                <w:color w:val="58400C"/>
                <w:sz w:val="24"/>
              </w:rPr>
              <w:t>Durata de implementare</w:t>
            </w:r>
          </w:p>
        </w:tc>
        <w:tc>
          <w:tcPr>
            <w:tcW w:w="0" w:type="auto"/>
            <w:vAlign w:val="center"/>
          </w:tcPr>
          <w:p w:rsidR="003D7B67" w:rsidRDefault="003D7B67"/>
        </w:tc>
        <w:tc>
          <w:tcPr>
            <w:tcW w:w="0" w:type="auto"/>
            <w:vAlign w:val="center"/>
          </w:tcPr>
          <w:p w:rsidR="003D7B67" w:rsidRDefault="003D7B67"/>
        </w:tc>
        <w:tc>
          <w:tcPr>
            <w:tcW w:w="0" w:type="auto"/>
            <w:vAlign w:val="center"/>
          </w:tcPr>
          <w:p w:rsidR="003D7B67" w:rsidRDefault="003D7B67"/>
        </w:tc>
      </w:tr>
      <w:tr w:rsidR="003D7B67">
        <w:tc>
          <w:tcPr>
            <w:tcW w:w="0" w:type="auto"/>
            <w:gridSpan w:val="5"/>
            <w:shd w:val="clear" w:color="auto" w:fill="DDDDDD"/>
            <w:vAlign w:val="center"/>
          </w:tcPr>
          <w:p w:rsidR="003D7B67" w:rsidRDefault="00E04BAA">
            <w:r>
              <w:rPr>
                <w:rFonts w:ascii="Cambria" w:hAnsi="Cambria"/>
                <w:sz w:val="24"/>
              </w:rPr>
              <w:t xml:space="preserve">În situația în care departajarea nu poate fi realizată în baza criteriuluiCD1 aceasta se va efectua in </w:t>
            </w:r>
            <w:proofErr w:type="spellStart"/>
            <w:r>
              <w:rPr>
                <w:rFonts w:ascii="Cambria" w:hAnsi="Cambria"/>
                <w:sz w:val="24"/>
              </w:rPr>
              <w:t>functie</w:t>
            </w:r>
            <w:proofErr w:type="spellEnd"/>
            <w:r>
              <w:rPr>
                <w:rFonts w:ascii="Cambria" w:hAnsi="Cambria"/>
                <w:sz w:val="24"/>
              </w:rPr>
              <w:t xml:space="preserve"> de durata de</w:t>
            </w:r>
            <w:r>
              <w:rPr>
                <w:rFonts w:ascii="Cambria" w:hAnsi="Cambria"/>
                <w:sz w:val="24"/>
              </w:rPr>
              <w:t xml:space="preserve"> implementare a </w:t>
            </w:r>
            <w:proofErr w:type="spellStart"/>
            <w:r>
              <w:rPr>
                <w:rFonts w:ascii="Cambria" w:hAnsi="Cambria"/>
                <w:sz w:val="24"/>
              </w:rPr>
              <w:t>proiectului.Se</w:t>
            </w:r>
            <w:proofErr w:type="spellEnd"/>
            <w:r>
              <w:rPr>
                <w:rFonts w:ascii="Cambria" w:hAnsi="Cambria"/>
                <w:sz w:val="24"/>
              </w:rPr>
              <w:t xml:space="preserve"> va </w:t>
            </w:r>
            <w:proofErr w:type="spellStart"/>
            <w:r>
              <w:rPr>
                <w:rFonts w:ascii="Cambria" w:hAnsi="Cambria"/>
                <w:sz w:val="24"/>
              </w:rPr>
              <w:t>prioritiza</w:t>
            </w:r>
            <w:proofErr w:type="spellEnd"/>
            <w:r>
              <w:rPr>
                <w:rFonts w:ascii="Cambria" w:hAnsi="Cambria"/>
                <w:sz w:val="24"/>
              </w:rPr>
              <w:t xml:space="preserve"> proiectul care are o durată mai scurtă de </w:t>
            </w:r>
            <w:proofErr w:type="spellStart"/>
            <w:r>
              <w:rPr>
                <w:rFonts w:ascii="Cambria" w:hAnsi="Cambria"/>
                <w:sz w:val="24"/>
              </w:rPr>
              <w:t>implementare.Se</w:t>
            </w:r>
            <w:proofErr w:type="spellEnd"/>
            <w:r>
              <w:rPr>
                <w:rFonts w:ascii="Cambria" w:hAnsi="Cambria"/>
                <w:sz w:val="24"/>
              </w:rPr>
              <w:t xml:space="preserve"> verifica </w:t>
            </w:r>
            <w:proofErr w:type="spellStart"/>
            <w:r>
              <w:rPr>
                <w:rFonts w:ascii="Cambria" w:hAnsi="Cambria"/>
                <w:sz w:val="24"/>
              </w:rPr>
              <w:t>informatiile</w:t>
            </w:r>
            <w:proofErr w:type="spellEnd"/>
            <w:r>
              <w:rPr>
                <w:rFonts w:ascii="Cambria" w:hAnsi="Cambria"/>
                <w:sz w:val="24"/>
              </w:rPr>
              <w:t xml:space="preserve"> din SF/DALI/PT/MJ/CF care fac referire la </w:t>
            </w:r>
            <w:proofErr w:type="spellStart"/>
            <w:r>
              <w:rPr>
                <w:rFonts w:ascii="Cambria" w:hAnsi="Cambria"/>
                <w:sz w:val="24"/>
              </w:rPr>
              <w:t>acestcriteriu</w:t>
            </w:r>
            <w:proofErr w:type="spellEnd"/>
            <w:r>
              <w:rPr>
                <w:rFonts w:ascii="Cambria" w:hAnsi="Cambria"/>
                <w:sz w:val="24"/>
              </w:rPr>
              <w:t>.</w:t>
            </w:r>
          </w:p>
        </w:tc>
      </w:tr>
      <w:tr w:rsidR="003D7B67">
        <w:trPr>
          <w:trHeight w:val="360"/>
        </w:trPr>
        <w:tc>
          <w:tcPr>
            <w:tcW w:w="0" w:type="auto"/>
            <w:gridSpan w:val="5"/>
            <w:vAlign w:val="center"/>
          </w:tcPr>
          <w:p w:rsidR="003D7B67" w:rsidRDefault="00E04BAA">
            <w:r>
              <w:rPr>
                <w:rFonts w:ascii="Cambria" w:hAnsi="Cambria"/>
                <w:sz w:val="24"/>
              </w:rPr>
              <w:t> </w:t>
            </w:r>
          </w:p>
        </w:tc>
      </w:tr>
      <w:tr w:rsidR="003D7B67">
        <w:tc>
          <w:tcPr>
            <w:tcW w:w="0" w:type="auto"/>
            <w:shd w:val="clear" w:color="auto" w:fill="F8ECD2"/>
            <w:vAlign w:val="center"/>
          </w:tcPr>
          <w:p w:rsidR="003D7B67" w:rsidRDefault="00E04BAA">
            <w:r>
              <w:rPr>
                <w:rFonts w:ascii="Cambria" w:hAnsi="Cambria"/>
                <w:color w:val="58400C"/>
                <w:sz w:val="24"/>
              </w:rPr>
              <w:t>CD 3</w:t>
            </w:r>
          </w:p>
        </w:tc>
        <w:tc>
          <w:tcPr>
            <w:tcW w:w="0" w:type="auto"/>
            <w:shd w:val="clear" w:color="auto" w:fill="F8ECD2"/>
            <w:vAlign w:val="center"/>
          </w:tcPr>
          <w:p w:rsidR="003D7B67" w:rsidRDefault="00E04BAA">
            <w:r>
              <w:rPr>
                <w:rFonts w:ascii="Cambria" w:hAnsi="Cambria"/>
                <w:color w:val="58400C"/>
                <w:sz w:val="24"/>
              </w:rPr>
              <w:t xml:space="preserve">Gradul de acoperire a </w:t>
            </w:r>
            <w:proofErr w:type="spellStart"/>
            <w:r>
              <w:rPr>
                <w:rFonts w:ascii="Cambria" w:hAnsi="Cambria"/>
                <w:color w:val="58400C"/>
                <w:sz w:val="24"/>
              </w:rPr>
              <w:t>populațieideservite</w:t>
            </w:r>
            <w:proofErr w:type="spellEnd"/>
          </w:p>
        </w:tc>
        <w:tc>
          <w:tcPr>
            <w:tcW w:w="0" w:type="auto"/>
            <w:vAlign w:val="center"/>
          </w:tcPr>
          <w:p w:rsidR="003D7B67" w:rsidRDefault="003D7B67"/>
        </w:tc>
        <w:tc>
          <w:tcPr>
            <w:tcW w:w="0" w:type="auto"/>
            <w:vAlign w:val="center"/>
          </w:tcPr>
          <w:p w:rsidR="003D7B67" w:rsidRDefault="003D7B67"/>
        </w:tc>
        <w:tc>
          <w:tcPr>
            <w:tcW w:w="0" w:type="auto"/>
            <w:vAlign w:val="center"/>
          </w:tcPr>
          <w:p w:rsidR="003D7B67" w:rsidRDefault="003D7B67"/>
        </w:tc>
      </w:tr>
      <w:tr w:rsidR="003D7B67">
        <w:tc>
          <w:tcPr>
            <w:tcW w:w="0" w:type="auto"/>
            <w:gridSpan w:val="5"/>
            <w:shd w:val="clear" w:color="auto" w:fill="DDDDDD"/>
            <w:vAlign w:val="center"/>
          </w:tcPr>
          <w:p w:rsidR="003D7B67" w:rsidRDefault="00E04BAA">
            <w:r>
              <w:rPr>
                <w:rFonts w:ascii="Cambria" w:hAnsi="Cambria"/>
                <w:sz w:val="24"/>
              </w:rPr>
              <w:t>În situația în care</w:t>
            </w:r>
            <w:r>
              <w:rPr>
                <w:rFonts w:ascii="Cambria" w:hAnsi="Cambria"/>
                <w:sz w:val="24"/>
              </w:rPr>
              <w:t xml:space="preserve"> departajarea nu se poate realiza pe baza criteriilor CD1 și CD2, va avea prioritate proiectul care deservește un număr mai mare de persoane din teritoriul </w:t>
            </w:r>
            <w:proofErr w:type="spellStart"/>
            <w:r>
              <w:rPr>
                <w:rFonts w:ascii="Cambria" w:hAnsi="Cambria"/>
                <w:sz w:val="24"/>
              </w:rPr>
              <w:t>GAL.Se</w:t>
            </w:r>
            <w:proofErr w:type="spellEnd"/>
            <w:r>
              <w:rPr>
                <w:rFonts w:ascii="Cambria" w:hAnsi="Cambria"/>
                <w:sz w:val="24"/>
              </w:rPr>
              <w:t xml:space="preserve"> verifica </w:t>
            </w:r>
            <w:proofErr w:type="spellStart"/>
            <w:r>
              <w:rPr>
                <w:rFonts w:ascii="Cambria" w:hAnsi="Cambria"/>
                <w:sz w:val="24"/>
              </w:rPr>
              <w:t>informatiile</w:t>
            </w:r>
            <w:proofErr w:type="spellEnd"/>
            <w:r>
              <w:rPr>
                <w:rFonts w:ascii="Cambria" w:hAnsi="Cambria"/>
                <w:sz w:val="24"/>
              </w:rPr>
              <w:t xml:space="preserve"> din SF/DALI/PT/MJ/CF care fac referire la </w:t>
            </w:r>
            <w:proofErr w:type="spellStart"/>
            <w:r>
              <w:rPr>
                <w:rFonts w:ascii="Cambria" w:hAnsi="Cambria"/>
                <w:sz w:val="24"/>
              </w:rPr>
              <w:t>acestcriteriu</w:t>
            </w:r>
            <w:proofErr w:type="spellEnd"/>
            <w:r>
              <w:rPr>
                <w:rFonts w:ascii="Cambria" w:hAnsi="Cambria"/>
                <w:sz w:val="24"/>
              </w:rPr>
              <w:t>.</w:t>
            </w:r>
          </w:p>
        </w:tc>
      </w:tr>
      <w:tr w:rsidR="003D7B67">
        <w:trPr>
          <w:trHeight w:val="360"/>
        </w:trPr>
        <w:tc>
          <w:tcPr>
            <w:tcW w:w="0" w:type="auto"/>
            <w:gridSpan w:val="5"/>
            <w:vAlign w:val="center"/>
          </w:tcPr>
          <w:p w:rsidR="003D7B67" w:rsidRDefault="00E04BAA">
            <w:r>
              <w:rPr>
                <w:rFonts w:ascii="Cambria" w:hAnsi="Cambria"/>
                <w:sz w:val="24"/>
              </w:rPr>
              <w:t> </w:t>
            </w:r>
          </w:p>
        </w:tc>
      </w:tr>
    </w:tbl>
    <w:p w:rsidR="003D7B67" w:rsidRDefault="00E04BAA">
      <w:pPr>
        <w:spacing w:line="264" w:lineRule="auto"/>
      </w:pPr>
      <w:r>
        <w:rPr>
          <w:rFonts w:ascii="Cambria" w:hAnsi="Cambria"/>
          <w:sz w:val="24"/>
        </w:rPr>
        <w:br/>
      </w:r>
      <w:r>
        <w:rPr>
          <w:rFonts w:ascii="Cambria Bold" w:hAnsi="Cambria Bold"/>
          <w:b/>
          <w:sz w:val="24"/>
        </w:rPr>
        <w:t>Observații</w:t>
      </w:r>
      <w:r>
        <w:rPr>
          <w:rFonts w:ascii="Cambria" w:hAnsi="Cambria"/>
          <w:sz w:val="24"/>
        </w:rPr>
        <w:t> (opțional)</w:t>
      </w:r>
    </w:p>
    <w:tbl>
      <w:tblPr>
        <w:tblStyle w:val="TableGrid"/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162"/>
      </w:tblGrid>
      <w:tr w:rsidR="003D7B67">
        <w:trPr>
          <w:trHeight w:val="540"/>
        </w:trPr>
        <w:tc>
          <w:tcPr>
            <w:tcW w:w="0" w:type="auto"/>
            <w:vAlign w:val="center"/>
          </w:tcPr>
          <w:p w:rsidR="003D7B67" w:rsidRDefault="003D7B67"/>
        </w:tc>
      </w:tr>
    </w:tbl>
    <w:p w:rsidR="003D7B67" w:rsidRDefault="003D7B67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466"/>
        <w:gridCol w:w="4696"/>
      </w:tblGrid>
      <w:tr w:rsidR="003D7B67">
        <w:trPr>
          <w:trHeight w:val="1080"/>
        </w:trPr>
        <w:tc>
          <w:tcPr>
            <w:tcW w:w="0" w:type="auto"/>
            <w:gridSpan w:val="2"/>
            <w:vAlign w:val="bottom"/>
          </w:tcPr>
          <w:p w:rsidR="003D7B67" w:rsidRDefault="00E04BAA">
            <w:pPr>
              <w:keepNext/>
            </w:pPr>
            <w:r>
              <w:rPr>
                <w:rFonts w:ascii="Cambria Bold" w:hAnsi="Cambria Bold"/>
                <w:b/>
                <w:sz w:val="24"/>
              </w:rPr>
              <w:t>Verificat,</w:t>
            </w:r>
          </w:p>
        </w:tc>
      </w:tr>
      <w:tr w:rsidR="003D7B67">
        <w:trPr>
          <w:trHeight w:val="479"/>
        </w:trPr>
        <w:tc>
          <w:tcPr>
            <w:tcW w:w="0" w:type="auto"/>
            <w:vAlign w:val="center"/>
          </w:tcPr>
          <w:p w:rsidR="003D7B67" w:rsidRDefault="00E04BAA">
            <w:pPr>
              <w:keepNext/>
            </w:pPr>
            <w:r>
              <w:rPr>
                <w:rFonts w:ascii="Cambria Bold" w:hAnsi="Cambria Bold"/>
                <w:b/>
                <w:sz w:val="24"/>
              </w:rPr>
              <w:t>Evaluator 1 GAL _ _ _ _ _ _ _ _ _ _ _ _ _ _ _ _ _</w:t>
            </w:r>
          </w:p>
        </w:tc>
        <w:tc>
          <w:tcPr>
            <w:tcW w:w="0" w:type="auto"/>
            <w:vAlign w:val="center"/>
          </w:tcPr>
          <w:p w:rsidR="003D7B67" w:rsidRDefault="00E04BAA">
            <w:pPr>
              <w:keepNext/>
              <w:jc w:val="right"/>
            </w:pPr>
            <w:r>
              <w:rPr>
                <w:rFonts w:ascii="Cambria Bold" w:hAnsi="Cambria Bold"/>
                <w:b/>
                <w:sz w:val="24"/>
              </w:rPr>
              <w:t>Semnătura și data _ _ _ _ _ _ _ _ _ _ _ _ _ _ _ _ _</w:t>
            </w:r>
          </w:p>
        </w:tc>
      </w:tr>
      <w:tr w:rsidR="003D7B67">
        <w:trPr>
          <w:trHeight w:val="479"/>
        </w:trPr>
        <w:tc>
          <w:tcPr>
            <w:tcW w:w="0" w:type="auto"/>
            <w:vAlign w:val="center"/>
          </w:tcPr>
          <w:p w:rsidR="003D7B67" w:rsidRDefault="00E04BAA">
            <w:pPr>
              <w:keepNext/>
            </w:pPr>
            <w:r>
              <w:rPr>
                <w:rFonts w:ascii="Cambria Bold" w:hAnsi="Cambria Bold"/>
                <w:b/>
                <w:sz w:val="24"/>
              </w:rPr>
              <w:t>Evaluator 2 GAL _ _ _ _ _ _ _ _ _ _ _ _ _ _ _ _ _</w:t>
            </w:r>
          </w:p>
        </w:tc>
        <w:tc>
          <w:tcPr>
            <w:tcW w:w="0" w:type="auto"/>
            <w:vAlign w:val="center"/>
          </w:tcPr>
          <w:p w:rsidR="003D7B67" w:rsidRDefault="00E04BAA">
            <w:pPr>
              <w:keepNext/>
              <w:jc w:val="right"/>
            </w:pPr>
            <w:r>
              <w:rPr>
                <w:rFonts w:ascii="Cambria Bold" w:hAnsi="Cambria Bold"/>
                <w:b/>
                <w:sz w:val="24"/>
              </w:rPr>
              <w:t>Semnătura și data _ _ _ _ _ _ _ _ _ _ _ _ _ _ _ _ _</w:t>
            </w:r>
          </w:p>
        </w:tc>
      </w:tr>
    </w:tbl>
    <w:p w:rsidR="00E04BAA" w:rsidRDefault="00E04BAA"/>
    <w:sectPr w:rsidR="00E04B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 Bold">
    <w:panose1 w:val="00000000000000000000"/>
    <w:charset w:val="00"/>
    <w:family w:val="roman"/>
    <w:notTrueType/>
    <w:pitch w:val="default"/>
  </w:font>
  <w:font w:name="Cambria Bold Italic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B67"/>
    <w:rsid w:val="003D7B67"/>
    <w:rsid w:val="008A4DFA"/>
    <w:rsid w:val="00E0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1B65C2-2FE5-4235-8DD2-D1FC5B94C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1640</Words>
  <Characters>9516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2025-08-22T11:22:00Z</dcterms:created>
  <dcterms:modified xsi:type="dcterms:W3CDTF">2025-08-22T11:22:00Z</dcterms:modified>
</cp:coreProperties>
</file>